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C" w:rsidRDefault="000E30CC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0E30CC" w:rsidRPr="00CA4BE3" w:rsidRDefault="002C4B09">
      <w:pPr>
        <w:pStyle w:val="1"/>
        <w:spacing w:before="72"/>
        <w:ind w:left="1973" w:right="1269"/>
        <w:jc w:val="center"/>
        <w:rPr>
          <w:b w:val="0"/>
          <w:bCs w:val="0"/>
          <w:lang w:val="ru-RU"/>
        </w:rPr>
      </w:pPr>
      <w:r w:rsidRPr="00CA4BE3">
        <w:rPr>
          <w:lang w:val="ru-RU"/>
        </w:rPr>
        <w:t>ЛИСТ ИНФОРМИРОВАННОГО</w:t>
      </w:r>
      <w:r w:rsidRPr="00CA4BE3">
        <w:rPr>
          <w:spacing w:val="-21"/>
          <w:lang w:val="ru-RU"/>
        </w:rPr>
        <w:t xml:space="preserve"> </w:t>
      </w:r>
      <w:r w:rsidRPr="00CA4BE3">
        <w:rPr>
          <w:lang w:val="ru-RU"/>
        </w:rPr>
        <w:t>ДОБРОВОЛЬНОГО</w:t>
      </w:r>
    </w:p>
    <w:p w:rsidR="000E30CC" w:rsidRPr="00CA4BE3" w:rsidRDefault="002C4B09">
      <w:pPr>
        <w:spacing w:before="37" w:line="276" w:lineRule="auto"/>
        <w:ind w:left="1982" w:right="1269"/>
        <w:jc w:val="center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b/>
          <w:lang w:val="ru-RU"/>
        </w:rPr>
        <w:t>СОГЛАСИЯ ПАЦИЕНТА НА ПРОВЕДЕНИЕ МЕДИЦИНСКИХ</w:t>
      </w:r>
      <w:r w:rsidRPr="00CA4BE3">
        <w:rPr>
          <w:rFonts w:ascii="Times New Roman" w:hAnsi="Times New Roman"/>
          <w:b/>
          <w:spacing w:val="-27"/>
          <w:lang w:val="ru-RU"/>
        </w:rPr>
        <w:t xml:space="preserve"> </w:t>
      </w:r>
      <w:r w:rsidRPr="00CA4BE3">
        <w:rPr>
          <w:rFonts w:ascii="Times New Roman" w:hAnsi="Times New Roman"/>
          <w:b/>
          <w:lang w:val="ru-RU"/>
        </w:rPr>
        <w:t xml:space="preserve">МАНИПУЛЯЦИЙ, </w:t>
      </w:r>
      <w:bookmarkStart w:id="0" w:name="_GoBack"/>
      <w:bookmarkEnd w:id="0"/>
      <w:r w:rsidRPr="00CA4BE3">
        <w:rPr>
          <w:rFonts w:ascii="Times New Roman" w:hAnsi="Times New Roman"/>
          <w:b/>
          <w:lang w:val="ru-RU"/>
        </w:rPr>
        <w:t>СВЯЗАННЫХ С УСТАНОВКОЙ ВРЕМЕННЫХ И ПОСТОЯННЫХ КОРОНОК/МОСТОВИДНЫХ</w:t>
      </w:r>
      <w:r w:rsidRPr="00CA4BE3">
        <w:rPr>
          <w:rFonts w:ascii="Times New Roman" w:hAnsi="Times New Roman"/>
          <w:b/>
          <w:spacing w:val="-10"/>
          <w:lang w:val="ru-RU"/>
        </w:rPr>
        <w:t xml:space="preserve"> </w:t>
      </w:r>
      <w:r w:rsidRPr="00CA4BE3">
        <w:rPr>
          <w:rFonts w:ascii="Times New Roman" w:hAnsi="Times New Roman"/>
          <w:b/>
          <w:lang w:val="ru-RU"/>
        </w:rPr>
        <w:t>ПРОТЕЗОВ</w:t>
      </w:r>
    </w:p>
    <w:p w:rsidR="000E30CC" w:rsidRPr="00CA4BE3" w:rsidRDefault="000E30CC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0E30CC" w:rsidRPr="00CA4BE3" w:rsidRDefault="000E30CC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30CC" w:rsidRPr="00CA4BE3" w:rsidRDefault="002C4B09">
      <w:pPr>
        <w:tabs>
          <w:tab w:val="left" w:pos="3570"/>
          <w:tab w:val="left" w:pos="4354"/>
          <w:tab w:val="left" w:pos="6286"/>
          <w:tab w:val="left" w:pos="7476"/>
          <w:tab w:val="left" w:pos="10053"/>
        </w:tabs>
        <w:spacing w:line="276" w:lineRule="auto"/>
        <w:ind w:left="1562" w:right="845" w:firstLine="707"/>
        <w:jc w:val="both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eastAsia="Times New Roman" w:hAnsi="Times New Roman" w:cs="Times New Roman"/>
          <w:lang w:val="ru-RU"/>
        </w:rPr>
        <w:t xml:space="preserve">В соответствии со статьей 20 Федерального закона от 21.11.2011 года №323-ФЗ </w:t>
      </w:r>
      <w:r w:rsidRPr="00CA4BE3">
        <w:rPr>
          <w:rFonts w:ascii="Times New Roman" w:eastAsia="Times New Roman" w:hAnsi="Times New Roman" w:cs="Times New Roman"/>
          <w:spacing w:val="-3"/>
          <w:lang w:val="ru-RU"/>
        </w:rPr>
        <w:t xml:space="preserve">«Об </w:t>
      </w:r>
      <w:r w:rsidRPr="00CA4BE3">
        <w:rPr>
          <w:rFonts w:ascii="Times New Roman" w:eastAsia="Times New Roman" w:hAnsi="Times New Roman" w:cs="Times New Roman"/>
          <w:lang w:val="ru-RU"/>
        </w:rPr>
        <w:t xml:space="preserve">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 w:rsidRPr="00CA4BE3">
        <w:rPr>
          <w:rFonts w:ascii="Times New Roman" w:eastAsia="Times New Roman" w:hAnsi="Times New Roman" w:cs="Times New Roman"/>
          <w:b/>
          <w:bCs/>
          <w:lang w:val="ru-RU"/>
        </w:rPr>
        <w:t xml:space="preserve">информированное добровольное согласие пациента (законного представителя пациента) на проведение медицинских манипуляций, связанных с установкой временных и постоянных коронок/ мостовидных протезов, </w:t>
      </w:r>
      <w:r w:rsidRPr="00CA4BE3">
        <w:rPr>
          <w:rFonts w:ascii="Times New Roman" w:eastAsia="Times New Roman" w:hAnsi="Times New Roman" w:cs="Times New Roman"/>
          <w:lang w:val="ru-RU"/>
        </w:rPr>
        <w:t xml:space="preserve">является </w:t>
      </w:r>
      <w:r w:rsidR="00CA4BE3">
        <w:rPr>
          <w:rFonts w:ascii="Times New Roman" w:eastAsia="Times New Roman" w:hAnsi="Times New Roman" w:cs="Times New Roman"/>
          <w:spacing w:val="-1"/>
          <w:lang w:val="ru-RU"/>
        </w:rPr>
        <w:t xml:space="preserve">Приложением </w:t>
      </w:r>
      <w:r w:rsidR="00CA4BE3">
        <w:rPr>
          <w:rFonts w:ascii="Times New Roman" w:eastAsia="Times New Roman" w:hAnsi="Times New Roman" w:cs="Times New Roman"/>
          <w:lang w:val="ru-RU"/>
        </w:rPr>
        <w:t xml:space="preserve">к </w:t>
      </w:r>
      <w:r w:rsidR="00CA4BE3">
        <w:rPr>
          <w:rFonts w:ascii="Times New Roman" w:eastAsia="Times New Roman" w:hAnsi="Times New Roman" w:cs="Times New Roman"/>
          <w:spacing w:val="-1"/>
          <w:lang w:val="ru-RU"/>
        </w:rPr>
        <w:t>медицинской</w:t>
      </w:r>
      <w:r w:rsidRPr="00CA4BE3">
        <w:rPr>
          <w:rFonts w:ascii="Times New Roman" w:eastAsia="Times New Roman" w:hAnsi="Times New Roman" w:cs="Times New Roman"/>
          <w:spacing w:val="-1"/>
          <w:lang w:val="ru-RU"/>
        </w:rPr>
        <w:tab/>
      </w:r>
      <w:r w:rsidR="00CA4BE3">
        <w:rPr>
          <w:rFonts w:ascii="Times New Roman" w:eastAsia="Times New Roman" w:hAnsi="Times New Roman" w:cs="Times New Roman"/>
          <w:lang w:val="ru-RU"/>
        </w:rPr>
        <w:t xml:space="preserve">карте </w:t>
      </w:r>
      <w:r w:rsidR="00CA4BE3">
        <w:rPr>
          <w:rFonts w:ascii="Times New Roman" w:eastAsia="Times New Roman" w:hAnsi="Times New Roman" w:cs="Times New Roman"/>
          <w:spacing w:val="-1"/>
          <w:lang w:val="ru-RU"/>
        </w:rPr>
        <w:t xml:space="preserve">стоматологического </w:t>
      </w:r>
      <w:r w:rsidRPr="00CA4BE3">
        <w:rPr>
          <w:rFonts w:ascii="Times New Roman" w:eastAsia="Times New Roman" w:hAnsi="Times New Roman" w:cs="Times New Roman"/>
          <w:spacing w:val="-1"/>
          <w:lang w:val="ru-RU"/>
        </w:rPr>
        <w:t>больного</w:t>
      </w:r>
    </w:p>
    <w:p w:rsidR="000E30CC" w:rsidRPr="00CA4BE3" w:rsidRDefault="000E30CC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0E30CC" w:rsidRDefault="00721930">
      <w:pPr>
        <w:spacing w:line="20" w:lineRule="exact"/>
        <w:ind w:left="15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5715"/>
                <wp:effectExtent l="10795" t="11430" r="1905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5715"/>
                          <a:chOff x="0" y="0"/>
                          <a:chExt cx="9250" cy="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41" cy="2"/>
                            <a:chOff x="4" y="4"/>
                            <a:chExt cx="9241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41"/>
                                <a:gd name="T2" fmla="+- 0 9245 4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36C4D" id="Group 20" o:spid="_x0000_s1026" style="width:462.5pt;height:.45pt;mso-position-horizontal-relative:char;mso-position-vertical-relative:line" coordsize="92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">
                <v:group id="Group 21" o:spid="_x0000_s1027" style="position:absolute;left:4;top:4;width:9241;height:2" coordorigin="4,4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4;top:4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SOcUA&#10;AADbAAAADwAAAGRycy9kb3ducmV2LnhtbESPQWvCQBSE74L/YXmFXsRskkPR6BqqIPTQUrQKHh/Z&#10;1yQ0+zbubk3677sFocdhZr5h1uVoOnEj51vLCrIkBUFcWd1yreD0sZ8vQPiArLGzTAp+yEO5mU7W&#10;WGg78IFux1CLCGFfoIImhL6Q0lcNGfSJ7Ymj92mdwRClq6V2OES46WSepk/SYMtxocGedg1VX8dv&#10;o2CbvS77t4OdXYZ31q7KzzRc90o9PozPKxCBxvAfvrdftII8h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VI5xQAAANsAAAAPAAAAAAAAAAAAAAAAAJgCAABkcnMv&#10;ZG93bnJldi54bWxQSwUGAAAAAAQABAD1AAAAigMAAAAA&#10;" path="m,l9241,e" filled="f" strokeweight=".15578mm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0E30CC" w:rsidRPr="00CA4BE3" w:rsidRDefault="002C4B09">
      <w:pPr>
        <w:spacing w:before="27"/>
        <w:ind w:left="4550" w:right="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BE3">
        <w:rPr>
          <w:rFonts w:ascii="Times New Roman" w:hAnsi="Times New Roman"/>
          <w:i/>
          <w:sz w:val="18"/>
          <w:lang w:val="ru-RU"/>
        </w:rPr>
        <w:t>(указывается полностью Ф.И.О.</w:t>
      </w:r>
      <w:r w:rsidRPr="00CA4BE3">
        <w:rPr>
          <w:rFonts w:ascii="Times New Roman" w:hAnsi="Times New Roman"/>
          <w:i/>
          <w:spacing w:val="-10"/>
          <w:sz w:val="18"/>
          <w:lang w:val="ru-RU"/>
        </w:rPr>
        <w:t xml:space="preserve"> </w:t>
      </w:r>
      <w:r w:rsidRPr="00CA4BE3">
        <w:rPr>
          <w:rFonts w:ascii="Times New Roman" w:hAnsi="Times New Roman"/>
          <w:i/>
          <w:sz w:val="18"/>
          <w:lang w:val="ru-RU"/>
        </w:rPr>
        <w:t>пациента,</w:t>
      </w:r>
    </w:p>
    <w:p w:rsidR="000E30CC" w:rsidRPr="00CA4BE3" w:rsidRDefault="000E30CC">
      <w:pPr>
        <w:spacing w:before="8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0E30CC" w:rsidRDefault="00721930">
      <w:pPr>
        <w:spacing w:line="20" w:lineRule="exact"/>
        <w:ind w:left="15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870" cy="6350"/>
                <wp:effectExtent l="10795" t="3175" r="6985" b="952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350"/>
                          <a:chOff x="0" y="0"/>
                          <a:chExt cx="9362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2" cy="2"/>
                            <a:chOff x="5" y="5"/>
                            <a:chExt cx="9352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2"/>
                                <a:gd name="T2" fmla="+- 0 9356 5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5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0A469" id="Group 17" o:spid="_x0000_s1026" style="width:468.1pt;height:.5pt;mso-position-horizontal-relative:char;mso-position-vertical-relative:line" coordsize="9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">
                <v:group id="Group 18" o:spid="_x0000_s1027" style="position:absolute;left:5;top:5;width:9352;height:2" coordorigin="5,5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5;top:5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rD8MA&#10;AADbAAAADwAAAGRycy9kb3ducmV2LnhtbERPS2vCQBC+F/wPyxR6azYt1Ed0DW3BYvEgJgWv0+yY&#10;h9nZkN1q/PddQfA2H99zFulgWnGi3tWWFbxEMQjiwuqaSwU/+ep5CsJ5ZI2tZVJwIQfpcvSwwETb&#10;M+/olPlShBB2CSqovO8SKV1RkUEX2Y44cAfbG/QB9qXUPZ5DuGnlaxyPpcGaQ0OFHX1WVByzP6Og&#10;kDtsmo+8/p29fa8m682+/NrulXp6HN7nIDwN/i6+udc6zJ/B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9rD8MAAADbAAAADwAAAAAAAAAAAAAAAACYAgAAZHJzL2Rv&#10;d25yZXYueG1sUEsFBgAAAAAEAAQA9QAAAIgDAAAAAA==&#10;" path="m,l9351,e" filled="f" strokeweight=".15969mm">
                    <v:path arrowok="t" o:connecttype="custom" o:connectlocs="0,0;9351,0" o:connectangles="0,0"/>
                  </v:shape>
                </v:group>
                <w10:anchorlock/>
              </v:group>
            </w:pict>
          </mc:Fallback>
        </mc:AlternateContent>
      </w:r>
    </w:p>
    <w:p w:rsidR="000E30CC" w:rsidRPr="00CA4BE3" w:rsidRDefault="002C4B09">
      <w:pPr>
        <w:spacing w:before="28"/>
        <w:ind w:left="2939" w:right="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BE3">
        <w:rPr>
          <w:rFonts w:ascii="Times New Roman" w:hAnsi="Times New Roman"/>
          <w:i/>
          <w:sz w:val="18"/>
          <w:lang w:val="ru-RU"/>
        </w:rPr>
        <w:t>в случае несовершеннолетнего пациента еще и Ф.И.О. его законного</w:t>
      </w:r>
      <w:r w:rsidRPr="00CA4BE3">
        <w:rPr>
          <w:rFonts w:ascii="Times New Roman" w:hAnsi="Times New Roman"/>
          <w:i/>
          <w:spacing w:val="-23"/>
          <w:sz w:val="18"/>
          <w:lang w:val="ru-RU"/>
        </w:rPr>
        <w:t xml:space="preserve"> </w:t>
      </w:r>
      <w:r w:rsidRPr="00CA4BE3">
        <w:rPr>
          <w:rFonts w:ascii="Times New Roman" w:hAnsi="Times New Roman"/>
          <w:i/>
          <w:sz w:val="18"/>
          <w:lang w:val="ru-RU"/>
        </w:rPr>
        <w:t>представителя)</w:t>
      </w:r>
    </w:p>
    <w:p w:rsidR="000E30CC" w:rsidRPr="00CA4BE3" w:rsidRDefault="000E30CC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0E30CC" w:rsidRPr="00CA4BE3" w:rsidRDefault="002C4B09">
      <w:pPr>
        <w:pStyle w:val="1"/>
        <w:spacing w:before="120"/>
        <w:ind w:right="663"/>
        <w:rPr>
          <w:b w:val="0"/>
          <w:bCs w:val="0"/>
          <w:lang w:val="ru-RU"/>
        </w:rPr>
      </w:pPr>
      <w:r w:rsidRPr="00CA4BE3">
        <w:rPr>
          <w:lang w:val="ru-RU"/>
        </w:rPr>
        <w:t>На ваш(и) зуб(ы) или установленные имплантаты (заполняется лечащим</w:t>
      </w:r>
      <w:r w:rsidRPr="00CA4BE3">
        <w:rPr>
          <w:spacing w:val="-17"/>
          <w:lang w:val="ru-RU"/>
        </w:rPr>
        <w:t xml:space="preserve"> </w:t>
      </w:r>
      <w:r w:rsidRPr="00CA4BE3">
        <w:rPr>
          <w:lang w:val="ru-RU"/>
        </w:rPr>
        <w:t>врачом)</w:t>
      </w:r>
    </w:p>
    <w:p w:rsidR="000E30CC" w:rsidRPr="00CA4BE3" w:rsidRDefault="000E30CC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30CC" w:rsidRPr="00CA4BE3" w:rsidRDefault="002C4B09">
      <w:pPr>
        <w:pStyle w:val="a4"/>
        <w:numPr>
          <w:ilvl w:val="0"/>
          <w:numId w:val="2"/>
        </w:numPr>
        <w:tabs>
          <w:tab w:val="left" w:pos="2282"/>
          <w:tab w:val="left" w:pos="4921"/>
        </w:tabs>
        <w:ind w:hanging="348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u w:val="single" w:color="000000"/>
          <w:lang w:val="ru-RU"/>
        </w:rPr>
        <w:t xml:space="preserve"> </w:t>
      </w:r>
      <w:r w:rsidRPr="00CA4BE3">
        <w:rPr>
          <w:rFonts w:ascii="Times New Roman" w:hAnsi="Times New Roman"/>
          <w:u w:val="single" w:color="000000"/>
          <w:lang w:val="ru-RU"/>
        </w:rPr>
        <w:tab/>
      </w:r>
      <w:r w:rsidRPr="00CA4BE3">
        <w:rPr>
          <w:rFonts w:ascii="Times New Roman" w:hAnsi="Times New Roman"/>
          <w:lang w:val="ru-RU"/>
        </w:rPr>
        <w:t>должен/должны быть установлены временные</w:t>
      </w:r>
      <w:r w:rsidRPr="00CA4BE3">
        <w:rPr>
          <w:rFonts w:ascii="Times New Roman" w:hAnsi="Times New Roman"/>
          <w:spacing w:val="-9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коронки.</w:t>
      </w:r>
    </w:p>
    <w:p w:rsidR="000E30CC" w:rsidRPr="00CA4BE3" w:rsidRDefault="002C4B09">
      <w:pPr>
        <w:spacing w:before="38"/>
        <w:ind w:left="2356" w:right="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BE3">
        <w:rPr>
          <w:rFonts w:ascii="Times New Roman" w:hAnsi="Times New Roman"/>
          <w:i/>
          <w:sz w:val="18"/>
          <w:lang w:val="ru-RU"/>
        </w:rPr>
        <w:t>(указать номер зуба(ов), зубной</w:t>
      </w:r>
      <w:r w:rsidRPr="00CA4BE3">
        <w:rPr>
          <w:rFonts w:ascii="Times New Roman" w:hAnsi="Times New Roman"/>
          <w:i/>
          <w:spacing w:val="-13"/>
          <w:sz w:val="18"/>
          <w:lang w:val="ru-RU"/>
        </w:rPr>
        <w:t xml:space="preserve"> </w:t>
      </w:r>
      <w:r w:rsidRPr="00CA4BE3">
        <w:rPr>
          <w:rFonts w:ascii="Times New Roman" w:hAnsi="Times New Roman"/>
          <w:i/>
          <w:sz w:val="18"/>
          <w:lang w:val="ru-RU"/>
        </w:rPr>
        <w:t>ряд)</w:t>
      </w:r>
    </w:p>
    <w:p w:rsidR="000E30CC" w:rsidRPr="00CA4BE3" w:rsidRDefault="002C4B09">
      <w:pPr>
        <w:pStyle w:val="a4"/>
        <w:numPr>
          <w:ilvl w:val="0"/>
          <w:numId w:val="2"/>
        </w:numPr>
        <w:tabs>
          <w:tab w:val="left" w:pos="2282"/>
          <w:tab w:val="left" w:pos="4921"/>
        </w:tabs>
        <w:spacing w:before="31"/>
        <w:ind w:left="2282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u w:val="single" w:color="000000"/>
          <w:lang w:val="ru-RU"/>
        </w:rPr>
        <w:t xml:space="preserve"> </w:t>
      </w:r>
      <w:r w:rsidRPr="00CA4BE3">
        <w:rPr>
          <w:rFonts w:ascii="Times New Roman" w:hAnsi="Times New Roman"/>
          <w:u w:val="single" w:color="000000"/>
          <w:lang w:val="ru-RU"/>
        </w:rPr>
        <w:tab/>
      </w:r>
      <w:r w:rsidRPr="00CA4BE3">
        <w:rPr>
          <w:rFonts w:ascii="Times New Roman" w:hAnsi="Times New Roman"/>
          <w:lang w:val="ru-RU"/>
        </w:rPr>
        <w:t>должен/должны быть установлены постоянные</w:t>
      </w:r>
      <w:r w:rsidRPr="00CA4BE3">
        <w:rPr>
          <w:rFonts w:ascii="Times New Roman" w:hAnsi="Times New Roman"/>
          <w:spacing w:val="-10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коронки.</w:t>
      </w:r>
    </w:p>
    <w:p w:rsidR="000E30CC" w:rsidRPr="00CA4BE3" w:rsidRDefault="002C4B09">
      <w:pPr>
        <w:spacing w:before="38"/>
        <w:ind w:left="2356" w:right="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BE3">
        <w:rPr>
          <w:rFonts w:ascii="Times New Roman" w:hAnsi="Times New Roman"/>
          <w:i/>
          <w:sz w:val="18"/>
          <w:lang w:val="ru-RU"/>
        </w:rPr>
        <w:t>(указать номер зуба(ов), зубной</w:t>
      </w:r>
      <w:r w:rsidRPr="00CA4BE3">
        <w:rPr>
          <w:rFonts w:ascii="Times New Roman" w:hAnsi="Times New Roman"/>
          <w:i/>
          <w:spacing w:val="-13"/>
          <w:sz w:val="18"/>
          <w:lang w:val="ru-RU"/>
        </w:rPr>
        <w:t xml:space="preserve"> </w:t>
      </w:r>
      <w:r w:rsidRPr="00CA4BE3">
        <w:rPr>
          <w:rFonts w:ascii="Times New Roman" w:hAnsi="Times New Roman"/>
          <w:i/>
          <w:sz w:val="18"/>
          <w:lang w:val="ru-RU"/>
        </w:rPr>
        <w:t>ряд)</w:t>
      </w:r>
    </w:p>
    <w:p w:rsidR="000E30CC" w:rsidRPr="00CA4BE3" w:rsidRDefault="002C4B09">
      <w:pPr>
        <w:pStyle w:val="a4"/>
        <w:numPr>
          <w:ilvl w:val="0"/>
          <w:numId w:val="2"/>
        </w:numPr>
        <w:tabs>
          <w:tab w:val="left" w:pos="2270"/>
          <w:tab w:val="left" w:pos="4909"/>
        </w:tabs>
        <w:spacing w:before="29" w:line="276" w:lineRule="auto"/>
        <w:ind w:right="849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u w:val="single" w:color="000000"/>
          <w:lang w:val="ru-RU"/>
        </w:rPr>
        <w:t xml:space="preserve"> </w:t>
      </w:r>
      <w:r w:rsidRPr="00CA4BE3">
        <w:rPr>
          <w:rFonts w:ascii="Times New Roman" w:hAnsi="Times New Roman"/>
          <w:u w:val="single" w:color="000000"/>
          <w:lang w:val="ru-RU"/>
        </w:rPr>
        <w:tab/>
      </w:r>
      <w:r w:rsidRPr="00CA4BE3">
        <w:rPr>
          <w:rFonts w:ascii="Times New Roman" w:hAnsi="Times New Roman"/>
          <w:lang w:val="ru-RU"/>
        </w:rPr>
        <w:t xml:space="preserve">должен/должны  быть  установлены  </w:t>
      </w:r>
      <w:r w:rsidRPr="00CA4BE3">
        <w:rPr>
          <w:rFonts w:ascii="Times New Roman" w:hAnsi="Times New Roman"/>
          <w:spacing w:val="21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 xml:space="preserve">временные </w:t>
      </w:r>
      <w:r w:rsidRPr="00CA4BE3">
        <w:rPr>
          <w:rFonts w:ascii="Times New Roman" w:hAnsi="Times New Roman"/>
          <w:spacing w:val="27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мостовидные протезы.</w:t>
      </w:r>
    </w:p>
    <w:p w:rsidR="000E30CC" w:rsidRPr="00CA4BE3" w:rsidRDefault="002C4B09">
      <w:pPr>
        <w:spacing w:before="2"/>
        <w:ind w:left="2356" w:right="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BE3">
        <w:rPr>
          <w:rFonts w:ascii="Times New Roman" w:hAnsi="Times New Roman"/>
          <w:i/>
          <w:sz w:val="18"/>
          <w:lang w:val="ru-RU"/>
        </w:rPr>
        <w:t>(указать номер зуба(ов), зубной</w:t>
      </w:r>
      <w:r w:rsidRPr="00CA4BE3">
        <w:rPr>
          <w:rFonts w:ascii="Times New Roman" w:hAnsi="Times New Roman"/>
          <w:i/>
          <w:spacing w:val="-13"/>
          <w:sz w:val="18"/>
          <w:lang w:val="ru-RU"/>
        </w:rPr>
        <w:t xml:space="preserve"> </w:t>
      </w:r>
      <w:r w:rsidRPr="00CA4BE3">
        <w:rPr>
          <w:rFonts w:ascii="Times New Roman" w:hAnsi="Times New Roman"/>
          <w:i/>
          <w:sz w:val="18"/>
          <w:lang w:val="ru-RU"/>
        </w:rPr>
        <w:t>ряд)</w:t>
      </w:r>
    </w:p>
    <w:p w:rsidR="000E30CC" w:rsidRPr="00CA4BE3" w:rsidRDefault="002C4B09">
      <w:pPr>
        <w:pStyle w:val="a4"/>
        <w:numPr>
          <w:ilvl w:val="0"/>
          <w:numId w:val="2"/>
        </w:numPr>
        <w:tabs>
          <w:tab w:val="left" w:pos="2270"/>
          <w:tab w:val="left" w:pos="4909"/>
        </w:tabs>
        <w:spacing w:before="31" w:line="276" w:lineRule="auto"/>
        <w:ind w:right="849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u w:val="single" w:color="000000"/>
          <w:lang w:val="ru-RU"/>
        </w:rPr>
        <w:t xml:space="preserve"> </w:t>
      </w:r>
      <w:r w:rsidRPr="00CA4BE3">
        <w:rPr>
          <w:rFonts w:ascii="Times New Roman" w:hAnsi="Times New Roman"/>
          <w:u w:val="single" w:color="000000"/>
          <w:lang w:val="ru-RU"/>
        </w:rPr>
        <w:tab/>
      </w:r>
      <w:r w:rsidRPr="00CA4BE3">
        <w:rPr>
          <w:rFonts w:ascii="Times New Roman" w:hAnsi="Times New Roman"/>
          <w:lang w:val="ru-RU"/>
        </w:rPr>
        <w:t xml:space="preserve">должен/должны  быть  установлены </w:t>
      </w:r>
      <w:r w:rsidRPr="00CA4BE3">
        <w:rPr>
          <w:rFonts w:ascii="Times New Roman" w:hAnsi="Times New Roman"/>
          <w:spacing w:val="13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 xml:space="preserve">постоянные </w:t>
      </w:r>
      <w:r w:rsidRPr="00CA4BE3">
        <w:rPr>
          <w:rFonts w:ascii="Times New Roman" w:hAnsi="Times New Roman"/>
          <w:spacing w:val="4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мостовидные протезы.</w:t>
      </w:r>
    </w:p>
    <w:p w:rsidR="000E30CC" w:rsidRPr="00CA4BE3" w:rsidRDefault="002C4B09">
      <w:pPr>
        <w:spacing w:before="2"/>
        <w:ind w:left="2356" w:right="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BE3">
        <w:rPr>
          <w:rFonts w:ascii="Times New Roman" w:hAnsi="Times New Roman"/>
          <w:i/>
          <w:sz w:val="18"/>
          <w:lang w:val="ru-RU"/>
        </w:rPr>
        <w:t>(указать номер зуба(ов), зубной</w:t>
      </w:r>
      <w:r w:rsidRPr="00CA4BE3">
        <w:rPr>
          <w:rFonts w:ascii="Times New Roman" w:hAnsi="Times New Roman"/>
          <w:i/>
          <w:spacing w:val="-13"/>
          <w:sz w:val="18"/>
          <w:lang w:val="ru-RU"/>
        </w:rPr>
        <w:t xml:space="preserve"> </w:t>
      </w:r>
      <w:r w:rsidRPr="00CA4BE3">
        <w:rPr>
          <w:rFonts w:ascii="Times New Roman" w:hAnsi="Times New Roman"/>
          <w:i/>
          <w:sz w:val="18"/>
          <w:lang w:val="ru-RU"/>
        </w:rPr>
        <w:t>ряд)</w:t>
      </w:r>
    </w:p>
    <w:p w:rsidR="000E30CC" w:rsidRPr="00CA4BE3" w:rsidRDefault="000E30CC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0E30CC" w:rsidRPr="00CA4BE3" w:rsidRDefault="000E30CC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0E30CC" w:rsidRPr="00CA4BE3" w:rsidRDefault="000E30CC">
      <w:pPr>
        <w:spacing w:before="1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0E30CC" w:rsidRPr="00CA4BE3" w:rsidRDefault="002C4B09">
      <w:pPr>
        <w:pStyle w:val="a3"/>
        <w:ind w:left="2270" w:right="663" w:firstLine="0"/>
        <w:rPr>
          <w:lang w:val="ru-RU"/>
        </w:rPr>
      </w:pPr>
      <w:r w:rsidRPr="00CA4BE3">
        <w:rPr>
          <w:spacing w:val="-56"/>
          <w:u w:val="single" w:color="000000"/>
          <w:lang w:val="ru-RU"/>
        </w:rPr>
        <w:t xml:space="preserve"> </w:t>
      </w:r>
      <w:r w:rsidRPr="00CA4BE3">
        <w:rPr>
          <w:u w:val="single" w:color="000000"/>
          <w:lang w:val="ru-RU"/>
        </w:rPr>
        <w:t xml:space="preserve">Лечение осуществляется в несколько этапов. Их последовательность может </w:t>
      </w:r>
      <w:r w:rsidRPr="00CA4BE3">
        <w:rPr>
          <w:spacing w:val="33"/>
          <w:u w:val="single" w:color="000000"/>
          <w:lang w:val="ru-RU"/>
        </w:rPr>
        <w:t xml:space="preserve"> </w:t>
      </w:r>
      <w:r w:rsidRPr="00CA4BE3">
        <w:rPr>
          <w:u w:val="single" w:color="000000"/>
          <w:lang w:val="ru-RU"/>
        </w:rPr>
        <w:t>варьироваться</w:t>
      </w:r>
    </w:p>
    <w:p w:rsidR="000E30CC" w:rsidRPr="00CA4BE3" w:rsidRDefault="002C4B09">
      <w:pPr>
        <w:pStyle w:val="a3"/>
        <w:spacing w:before="37"/>
        <w:ind w:left="1562" w:right="663" w:firstLine="0"/>
        <w:rPr>
          <w:lang w:val="ru-RU"/>
        </w:rPr>
      </w:pPr>
      <w:r w:rsidRPr="00CA4BE3">
        <w:rPr>
          <w:spacing w:val="-56"/>
          <w:u w:val="single" w:color="000000"/>
          <w:lang w:val="ru-RU"/>
        </w:rPr>
        <w:t xml:space="preserve"> </w:t>
      </w:r>
      <w:r w:rsidRPr="00CA4BE3">
        <w:rPr>
          <w:u w:val="single" w:color="000000"/>
          <w:lang w:val="ru-RU"/>
        </w:rPr>
        <w:t>в зависимости от конкретного</w:t>
      </w:r>
      <w:r w:rsidRPr="00CA4BE3">
        <w:rPr>
          <w:spacing w:val="-6"/>
          <w:u w:val="single" w:color="000000"/>
          <w:lang w:val="ru-RU"/>
        </w:rPr>
        <w:t xml:space="preserve"> </w:t>
      </w:r>
      <w:r w:rsidRPr="00CA4BE3">
        <w:rPr>
          <w:u w:val="single" w:color="000000"/>
          <w:lang w:val="ru-RU"/>
        </w:rPr>
        <w:t>случая.</w:t>
      </w:r>
    </w:p>
    <w:p w:rsidR="000E30CC" w:rsidRPr="00CA4BE3" w:rsidRDefault="000E30CC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0E30CC" w:rsidRDefault="002C4B09" w:rsidP="00CA4BE3">
      <w:pPr>
        <w:pStyle w:val="a3"/>
        <w:spacing w:before="72" w:line="276" w:lineRule="auto"/>
        <w:ind w:left="1562" w:right="845" w:firstLine="707"/>
        <w:jc w:val="both"/>
      </w:pPr>
      <w:r w:rsidRPr="00CA4BE3">
        <w:rPr>
          <w:lang w:val="ru-RU"/>
        </w:rPr>
        <w:t xml:space="preserve">Принимая решение об установке коронок/мостовидных протезов, врач осматривает зубы, при необходимости делает рентгеновское исследование, тесты на жизнеспособность зубов (наличие в зубе живой пульпы), изготовит, если это потребуется, диагностическую модель, изучит особенности Ваших зубов, состояние здоровья. </w:t>
      </w:r>
      <w:r>
        <w:t>Такое обследование проводится по  двум причинам:</w:t>
      </w:r>
    </w:p>
    <w:p w:rsidR="000E30CC" w:rsidRPr="00CA4BE3" w:rsidRDefault="002C4B09" w:rsidP="00CA4BE3">
      <w:pPr>
        <w:pStyle w:val="a4"/>
        <w:numPr>
          <w:ilvl w:val="0"/>
          <w:numId w:val="1"/>
        </w:numPr>
        <w:tabs>
          <w:tab w:val="left" w:pos="2282"/>
        </w:tabs>
        <w:spacing w:before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4BE3">
        <w:rPr>
          <w:rFonts w:ascii="Times New Roman" w:hAnsi="Times New Roman"/>
          <w:lang w:val="ru-RU"/>
        </w:rPr>
        <w:t>выбрать оптимальный материал и тип коронки/мостовидного</w:t>
      </w:r>
      <w:r w:rsidRPr="00CA4BE3">
        <w:rPr>
          <w:rFonts w:ascii="Times New Roman" w:hAnsi="Times New Roman"/>
          <w:spacing w:val="-8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протеза;</w:t>
      </w:r>
    </w:p>
    <w:p w:rsidR="000E30CC" w:rsidRPr="00CA4BE3" w:rsidRDefault="002C4B09" w:rsidP="00CA4BE3">
      <w:pPr>
        <w:pStyle w:val="a4"/>
        <w:numPr>
          <w:ilvl w:val="0"/>
          <w:numId w:val="1"/>
        </w:numPr>
        <w:tabs>
          <w:tab w:val="left" w:pos="2282"/>
          <w:tab w:val="left" w:pos="3466"/>
          <w:tab w:val="left" w:pos="5033"/>
          <w:tab w:val="left" w:pos="6963"/>
          <w:tab w:val="left" w:pos="8045"/>
          <w:tab w:val="left" w:pos="9828"/>
        </w:tabs>
        <w:spacing w:before="40" w:line="276" w:lineRule="auto"/>
        <w:ind w:right="8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4BE3">
        <w:rPr>
          <w:rFonts w:ascii="Times New Roman" w:hAnsi="Times New Roman"/>
          <w:spacing w:val="-1"/>
          <w:lang w:val="ru-RU"/>
        </w:rPr>
        <w:t>провести</w:t>
      </w:r>
      <w:r w:rsidRPr="00CA4BE3">
        <w:rPr>
          <w:rFonts w:ascii="Times New Roman" w:hAnsi="Times New Roman"/>
          <w:spacing w:val="-1"/>
          <w:lang w:val="ru-RU"/>
        </w:rPr>
        <w:tab/>
        <w:t>необ</w:t>
      </w:r>
      <w:r w:rsidR="00CA4BE3">
        <w:rPr>
          <w:rFonts w:ascii="Times New Roman" w:hAnsi="Times New Roman"/>
          <w:spacing w:val="-1"/>
          <w:lang w:val="ru-RU"/>
        </w:rPr>
        <w:t>ходимое</w:t>
      </w:r>
      <w:r w:rsidR="00CA4BE3">
        <w:rPr>
          <w:rFonts w:ascii="Times New Roman" w:hAnsi="Times New Roman"/>
          <w:spacing w:val="-1"/>
          <w:lang w:val="ru-RU"/>
        </w:rPr>
        <w:tab/>
        <w:t>предварительное</w:t>
      </w:r>
      <w:r w:rsidR="00CA4BE3">
        <w:rPr>
          <w:rFonts w:ascii="Times New Roman" w:hAnsi="Times New Roman"/>
          <w:spacing w:val="-1"/>
          <w:lang w:val="ru-RU"/>
        </w:rPr>
        <w:tab/>
        <w:t xml:space="preserve">лечение (гигиенические </w:t>
      </w:r>
      <w:r w:rsidRPr="00CA4BE3">
        <w:rPr>
          <w:rFonts w:ascii="Times New Roman" w:hAnsi="Times New Roman"/>
          <w:spacing w:val="-1"/>
          <w:lang w:val="ru-RU"/>
        </w:rPr>
        <w:t>процедуры,</w:t>
      </w:r>
      <w:r w:rsidR="00CA4BE3">
        <w:rPr>
          <w:rFonts w:ascii="Times New Roman" w:hAnsi="Times New Roman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пломбирование, терапию корневых каналов, лечение</w:t>
      </w:r>
      <w:r w:rsidRPr="00CA4BE3">
        <w:rPr>
          <w:rFonts w:ascii="Times New Roman" w:hAnsi="Times New Roman"/>
          <w:spacing w:val="-6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десен).</w:t>
      </w:r>
    </w:p>
    <w:p w:rsidR="000E30CC" w:rsidRPr="00CA4BE3" w:rsidRDefault="002C4B09">
      <w:pPr>
        <w:pStyle w:val="a3"/>
        <w:spacing w:before="1" w:line="276" w:lineRule="auto"/>
        <w:ind w:left="1562" w:right="852" w:firstLine="359"/>
        <w:jc w:val="both"/>
        <w:rPr>
          <w:lang w:val="ru-RU"/>
        </w:rPr>
      </w:pPr>
      <w:r w:rsidRPr="00CA4BE3">
        <w:rPr>
          <w:lang w:val="ru-RU"/>
        </w:rPr>
        <w:t>В тех случаях, когда без этого не обойтись, проводится удаление пульпы зуба и пломбирование корневых</w:t>
      </w:r>
      <w:r w:rsidRPr="00CA4BE3">
        <w:rPr>
          <w:spacing w:val="-6"/>
          <w:lang w:val="ru-RU"/>
        </w:rPr>
        <w:t xml:space="preserve"> </w:t>
      </w:r>
      <w:r w:rsidRPr="00CA4BE3">
        <w:rPr>
          <w:lang w:val="ru-RU"/>
        </w:rPr>
        <w:t>каналов.</w:t>
      </w:r>
    </w:p>
    <w:p w:rsidR="000E30CC" w:rsidRDefault="002C4B09" w:rsidP="00CA4BE3">
      <w:pPr>
        <w:pStyle w:val="a3"/>
        <w:spacing w:before="1" w:line="276" w:lineRule="auto"/>
        <w:ind w:left="1562" w:right="845" w:firstLine="359"/>
        <w:jc w:val="both"/>
        <w:rPr>
          <w:lang w:val="ru-RU"/>
        </w:rPr>
      </w:pPr>
      <w:r w:rsidRPr="00CA4BE3">
        <w:rPr>
          <w:lang w:val="ru-RU"/>
        </w:rPr>
        <w:t xml:space="preserve">После необходимого предварительного лечения зубов проводится их препарирование (обтачивание), на которые будет производиться установка коронок/мостовидных протезов. Целью препарирования    является    придание    зубу(ам)    формы,    необходимой    для    </w:t>
      </w:r>
      <w:r w:rsidRPr="00CA4BE3">
        <w:rPr>
          <w:spacing w:val="50"/>
          <w:lang w:val="ru-RU"/>
        </w:rPr>
        <w:t xml:space="preserve"> </w:t>
      </w:r>
      <w:r w:rsidRPr="00CA4BE3">
        <w:rPr>
          <w:lang w:val="ru-RU"/>
        </w:rPr>
        <w:t>последующего</w:t>
      </w:r>
    </w:p>
    <w:p w:rsidR="00CA4BE3" w:rsidRDefault="00CA4BE3" w:rsidP="00CA4BE3">
      <w:pPr>
        <w:pStyle w:val="a3"/>
        <w:spacing w:before="1" w:line="276" w:lineRule="auto"/>
        <w:ind w:left="1562" w:right="845" w:firstLine="359"/>
        <w:jc w:val="both"/>
        <w:rPr>
          <w:lang w:val="ru-RU"/>
        </w:rPr>
      </w:pPr>
    </w:p>
    <w:p w:rsidR="00CA4BE3" w:rsidRDefault="00CA4BE3" w:rsidP="00CA4BE3">
      <w:pPr>
        <w:pStyle w:val="a3"/>
        <w:spacing w:before="1" w:line="276" w:lineRule="auto"/>
        <w:ind w:left="1562" w:right="845" w:firstLine="359"/>
        <w:jc w:val="both"/>
        <w:rPr>
          <w:lang w:val="ru-RU"/>
        </w:rPr>
      </w:pPr>
    </w:p>
    <w:p w:rsidR="000E30CC" w:rsidRPr="00CA4BE3" w:rsidRDefault="002C4B09">
      <w:pPr>
        <w:pStyle w:val="a3"/>
        <w:spacing w:before="121" w:line="276" w:lineRule="auto"/>
        <w:ind w:left="1562" w:right="663" w:firstLine="0"/>
        <w:rPr>
          <w:lang w:val="ru-RU"/>
        </w:rPr>
      </w:pPr>
      <w:r w:rsidRPr="00CA4BE3">
        <w:rPr>
          <w:lang w:val="ru-RU"/>
        </w:rPr>
        <w:lastRenderedPageBreak/>
        <w:t>протезирования. Если зуб(ы) имеет пломбу, часть пломбировочного материала может быть сохранена на месте и стать опорой для установки коронки/мостовидного</w:t>
      </w:r>
      <w:r w:rsidRPr="00CA4BE3">
        <w:rPr>
          <w:spacing w:val="-6"/>
          <w:lang w:val="ru-RU"/>
        </w:rPr>
        <w:t xml:space="preserve"> </w:t>
      </w:r>
      <w:r w:rsidRPr="00CA4BE3">
        <w:rPr>
          <w:lang w:val="ru-RU"/>
        </w:rPr>
        <w:t>протеза.</w:t>
      </w:r>
    </w:p>
    <w:p w:rsidR="000E30CC" w:rsidRPr="00CA4BE3" w:rsidRDefault="002C4B09">
      <w:pPr>
        <w:pStyle w:val="a3"/>
        <w:spacing w:before="1" w:line="276" w:lineRule="auto"/>
        <w:ind w:left="1562" w:right="846" w:firstLine="359"/>
        <w:jc w:val="both"/>
        <w:rPr>
          <w:lang w:val="ru-RU"/>
        </w:rPr>
      </w:pPr>
      <w:r w:rsidRPr="00CA4BE3">
        <w:rPr>
          <w:lang w:val="ru-RU"/>
        </w:rPr>
        <w:t>Зубы с живой пульпой препарируются прерывисто с водно-воздушным охлаждением, с местным обезболиванием. Глубина препарирования зависит от особенностей зуба и от типа будущей</w:t>
      </w:r>
      <w:r w:rsidRPr="00CA4BE3">
        <w:rPr>
          <w:spacing w:val="2"/>
          <w:lang w:val="ru-RU"/>
        </w:rPr>
        <w:t xml:space="preserve"> </w:t>
      </w:r>
      <w:r w:rsidRPr="00CA4BE3">
        <w:rPr>
          <w:lang w:val="ru-RU"/>
        </w:rPr>
        <w:t>коронки.</w:t>
      </w:r>
    </w:p>
    <w:p w:rsidR="000E30CC" w:rsidRPr="00CA4BE3" w:rsidRDefault="002C4B09">
      <w:pPr>
        <w:pStyle w:val="a3"/>
        <w:spacing w:before="1" w:line="276" w:lineRule="auto"/>
        <w:ind w:left="1562" w:right="844" w:firstLine="359"/>
        <w:jc w:val="both"/>
        <w:rPr>
          <w:lang w:val="ru-RU"/>
        </w:rPr>
      </w:pPr>
      <w:r w:rsidRPr="00CA4BE3">
        <w:rPr>
          <w:lang w:val="ru-RU"/>
        </w:rPr>
        <w:t>После препарирования снимается оттиски с верхних и нижних зубов. По оттискам в зуботехнической лаборатории изготавливается модель будущего протеза, восстанавливающего форму и функцию поврежденного</w:t>
      </w:r>
      <w:r w:rsidRPr="00CA4BE3">
        <w:rPr>
          <w:spacing w:val="-7"/>
          <w:lang w:val="ru-RU"/>
        </w:rPr>
        <w:t xml:space="preserve"> </w:t>
      </w:r>
      <w:r w:rsidRPr="00CA4BE3">
        <w:rPr>
          <w:lang w:val="ru-RU"/>
        </w:rPr>
        <w:t>зуба.</w:t>
      </w:r>
    </w:p>
    <w:p w:rsidR="000E30CC" w:rsidRPr="00CA4BE3" w:rsidRDefault="002C4B09">
      <w:pPr>
        <w:pStyle w:val="a3"/>
        <w:spacing w:before="1" w:line="276" w:lineRule="auto"/>
        <w:ind w:left="1562" w:right="846" w:firstLine="359"/>
        <w:jc w:val="both"/>
        <w:rPr>
          <w:rFonts w:cs="Times New Roman"/>
          <w:lang w:val="ru-RU"/>
        </w:rPr>
      </w:pPr>
      <w:r w:rsidRPr="00CA4BE3">
        <w:rPr>
          <w:lang w:val="ru-RU"/>
        </w:rPr>
        <w:t>Пока идет изготовление постоянной коронки/мостовидного протеза, на зуб устанавливаться временная коронка/мостовидный протез, которая(ый) будет предохранять препарированный  зуб(ы) и десну от повреждений, а также позволит привыкнуть к новой форме зуба(ов) и провести, при необходимости, какие-либо изменения перед постановкой постоянной коронки /мостовидного протеза.</w:t>
      </w:r>
    </w:p>
    <w:p w:rsidR="000E30CC" w:rsidRPr="00CA4BE3" w:rsidRDefault="002C4B09">
      <w:pPr>
        <w:pStyle w:val="a3"/>
        <w:spacing w:before="3"/>
        <w:ind w:left="1922" w:right="663" w:firstLine="0"/>
        <w:rPr>
          <w:rFonts w:cs="Times New Roman"/>
          <w:lang w:val="ru-RU"/>
        </w:rPr>
      </w:pPr>
      <w:r w:rsidRPr="00CA4BE3">
        <w:rPr>
          <w:lang w:val="ru-RU"/>
        </w:rPr>
        <w:t>Когда постоянная коронка/мостовидный протез готова, производится ее (его)</w:t>
      </w:r>
      <w:r w:rsidRPr="00CA4BE3">
        <w:rPr>
          <w:spacing w:val="-13"/>
          <w:lang w:val="ru-RU"/>
        </w:rPr>
        <w:t xml:space="preserve"> </w:t>
      </w:r>
      <w:r w:rsidRPr="00CA4BE3">
        <w:rPr>
          <w:lang w:val="ru-RU"/>
        </w:rPr>
        <w:t>примерка.</w:t>
      </w:r>
    </w:p>
    <w:p w:rsidR="000E30CC" w:rsidRPr="00CA4BE3" w:rsidRDefault="002C4B09">
      <w:pPr>
        <w:pStyle w:val="a3"/>
        <w:spacing w:before="37" w:line="276" w:lineRule="auto"/>
        <w:ind w:left="1562" w:right="845" w:firstLine="359"/>
        <w:jc w:val="both"/>
        <w:rPr>
          <w:rFonts w:cs="Times New Roman"/>
          <w:lang w:val="ru-RU"/>
        </w:rPr>
      </w:pPr>
      <w:r w:rsidRPr="00CA4BE3">
        <w:rPr>
          <w:lang w:val="ru-RU"/>
        </w:rPr>
        <w:t>На этом этапе следует проверить смыкание зуба(ов) в коронке/мостовидном протезе с зубами противоположного ряда, его(их) эстетичность (хороший внешний вид, сочетающийся с другими зубами). Необходимая коррекция производится непосредственно врачом-ортопедом или в зуботехнической лаборатории. Не исключено, что потребуется сделать несколько промежуточных визитов к врачу для тщательной припасовки коронки и достижения высого эстетического результата.</w:t>
      </w:r>
    </w:p>
    <w:p w:rsidR="000E30CC" w:rsidRPr="00CA4BE3" w:rsidRDefault="002C4B09">
      <w:pPr>
        <w:pStyle w:val="a3"/>
        <w:spacing w:before="1" w:line="276" w:lineRule="auto"/>
        <w:ind w:left="1562" w:right="845" w:firstLine="359"/>
        <w:jc w:val="both"/>
        <w:rPr>
          <w:rFonts w:cs="Times New Roman"/>
          <w:lang w:val="ru-RU"/>
        </w:rPr>
      </w:pPr>
      <w:r w:rsidRPr="00CA4BE3">
        <w:rPr>
          <w:lang w:val="ru-RU"/>
        </w:rPr>
        <w:t>Когда в коррекции уже нет необходимости, коронка/мостовидный протез фиксируется на постоянный цемент.</w:t>
      </w:r>
    </w:p>
    <w:p w:rsidR="000E30CC" w:rsidRPr="00CA4BE3" w:rsidRDefault="000E30CC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E30CC" w:rsidRPr="00CA4BE3" w:rsidRDefault="002C4B09">
      <w:pPr>
        <w:spacing w:line="276" w:lineRule="auto"/>
        <w:ind w:left="1562" w:right="663" w:firstLine="707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 xml:space="preserve">Как и любые стоматологические или медицинские процедуры, временные методы лечения связаны с </w:t>
      </w:r>
      <w:r w:rsidRPr="00CA4BE3">
        <w:rPr>
          <w:rFonts w:ascii="Times New Roman" w:hAnsi="Times New Roman"/>
          <w:b/>
          <w:u w:val="thick" w:color="000000"/>
          <w:lang w:val="ru-RU"/>
        </w:rPr>
        <w:t>определенными рисками и</w:t>
      </w:r>
      <w:r w:rsidRPr="00CA4BE3">
        <w:rPr>
          <w:rFonts w:ascii="Times New Roman" w:hAnsi="Times New Roman"/>
          <w:b/>
          <w:spacing w:val="-8"/>
          <w:u w:val="thick" w:color="000000"/>
          <w:lang w:val="ru-RU"/>
        </w:rPr>
        <w:t xml:space="preserve"> </w:t>
      </w:r>
      <w:r w:rsidRPr="00CA4BE3">
        <w:rPr>
          <w:rFonts w:ascii="Times New Roman" w:hAnsi="Times New Roman"/>
          <w:b/>
          <w:u w:val="thick" w:color="000000"/>
          <w:lang w:val="ru-RU"/>
        </w:rPr>
        <w:t>осложнениями</w:t>
      </w:r>
      <w:r w:rsidRPr="00CA4BE3">
        <w:rPr>
          <w:rFonts w:ascii="Times New Roman" w:hAnsi="Times New Roman"/>
          <w:u w:val="thick" w:color="000000"/>
          <w:lang w:val="ru-RU"/>
        </w:rPr>
        <w:t>:</w:t>
      </w:r>
    </w:p>
    <w:p w:rsidR="000E30CC" w:rsidRPr="00CA4BE3" w:rsidRDefault="000E30CC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0E30CC" w:rsidRDefault="002C4B09">
      <w:pPr>
        <w:spacing w:before="72"/>
        <w:ind w:left="1562" w:right="66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Наиболее часто встречающиеся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риски:</w:t>
      </w:r>
    </w:p>
    <w:p w:rsidR="00882517" w:rsidRPr="00882517" w:rsidRDefault="00882517" w:rsidP="00882517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882517">
        <w:rPr>
          <w:rFonts w:ascii="Times New Roman" w:hAnsi="Times New Roman"/>
          <w:lang w:val="ru-RU"/>
        </w:rPr>
        <w:t>повышенная чувствительность зуба к горячему, холод</w:t>
      </w:r>
      <w:r>
        <w:rPr>
          <w:rFonts w:ascii="Times New Roman" w:hAnsi="Times New Roman"/>
          <w:lang w:val="ru-RU"/>
        </w:rPr>
        <w:t>ному, кислому или сладкому</w:t>
      </w:r>
      <w:r w:rsidRPr="00882517">
        <w:rPr>
          <w:rFonts w:ascii="Times New Roman" w:hAnsi="Times New Roman"/>
          <w:lang w:val="ru-RU"/>
        </w:rPr>
        <w:t>;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5" w:line="273" w:lineRule="auto"/>
        <w:ind w:right="848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лёгкое или более сильное и даже длительное воспаление или кровоточивость д</w:t>
      </w:r>
      <w:r w:rsidR="00882517">
        <w:rPr>
          <w:rFonts w:ascii="Times New Roman" w:hAnsi="Times New Roman"/>
          <w:lang w:val="ru-RU"/>
        </w:rPr>
        <w:t>е</w:t>
      </w:r>
      <w:r w:rsidRPr="00CA4BE3">
        <w:rPr>
          <w:rFonts w:ascii="Times New Roman" w:hAnsi="Times New Roman"/>
          <w:lang w:val="ru-RU"/>
        </w:rPr>
        <w:t>сн</w:t>
      </w:r>
      <w:r w:rsidR="00882517">
        <w:rPr>
          <w:rFonts w:ascii="Times New Roman" w:hAnsi="Times New Roman"/>
          <w:lang w:val="ru-RU"/>
        </w:rPr>
        <w:t>ы</w:t>
      </w:r>
      <w:r w:rsidRPr="00CA4BE3">
        <w:rPr>
          <w:rFonts w:ascii="Times New Roman" w:hAnsi="Times New Roman"/>
          <w:lang w:val="ru-RU"/>
        </w:rPr>
        <w:t xml:space="preserve"> в особенности при ненадлежащем уходе за полостью</w:t>
      </w:r>
      <w:r w:rsidRPr="00CA4BE3">
        <w:rPr>
          <w:rFonts w:ascii="Times New Roman" w:hAnsi="Times New Roman"/>
          <w:spacing w:val="-9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рта;</w:t>
      </w:r>
    </w:p>
    <w:p w:rsidR="000E30CC" w:rsidRPr="00CA4BE3" w:rsidRDefault="00882517">
      <w:pPr>
        <w:pStyle w:val="a4"/>
        <w:numPr>
          <w:ilvl w:val="0"/>
          <w:numId w:val="1"/>
        </w:numPr>
        <w:tabs>
          <w:tab w:val="left" w:pos="2282"/>
        </w:tabs>
        <w:spacing w:line="269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дискомфорт</w:t>
      </w:r>
      <w:r w:rsidR="002C4B09" w:rsidRPr="00CA4BE3">
        <w:rPr>
          <w:rFonts w:ascii="Times New Roman" w:hAnsi="Times New Roman"/>
          <w:lang w:val="ru-RU"/>
        </w:rPr>
        <w:t xml:space="preserve"> при накусывании или</w:t>
      </w:r>
      <w:r w:rsidR="002C4B09" w:rsidRPr="00CA4BE3">
        <w:rPr>
          <w:rFonts w:ascii="Times New Roman" w:hAnsi="Times New Roman"/>
          <w:spacing w:val="-9"/>
          <w:lang w:val="ru-RU"/>
        </w:rPr>
        <w:t xml:space="preserve"> </w:t>
      </w:r>
      <w:r w:rsidR="002C4B09" w:rsidRPr="00CA4BE3">
        <w:rPr>
          <w:rFonts w:ascii="Times New Roman" w:hAnsi="Times New Roman"/>
          <w:lang w:val="ru-RU"/>
        </w:rPr>
        <w:t>жевании;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ощущение инородного тела, вызванное новой</w:t>
      </w:r>
      <w:r w:rsidRPr="00CA4BE3">
        <w:rPr>
          <w:rFonts w:ascii="Times New Roman" w:hAnsi="Times New Roman"/>
          <w:spacing w:val="-5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коронкой.</w:t>
      </w:r>
    </w:p>
    <w:p w:rsidR="000E30CC" w:rsidRPr="00CA4BE3" w:rsidRDefault="000E30CC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30CC" w:rsidRDefault="002C4B09">
      <w:pPr>
        <w:ind w:left="1562" w:right="66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Иногда встречающиеся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риски: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8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выцветание, стирание, отклеивание или выпадение временной</w:t>
      </w:r>
      <w:r w:rsidRPr="00CA4BE3">
        <w:rPr>
          <w:rFonts w:ascii="Times New Roman" w:hAnsi="Times New Roman"/>
          <w:spacing w:val="-8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коронки;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5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выпадение временной или постоянной</w:t>
      </w:r>
      <w:r w:rsidRPr="00CA4BE3">
        <w:rPr>
          <w:rFonts w:ascii="Times New Roman" w:hAnsi="Times New Roman"/>
          <w:spacing w:val="-7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коронки;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трудности при снятии временной</w:t>
      </w:r>
      <w:r w:rsidRPr="00CA4BE3">
        <w:rPr>
          <w:rFonts w:ascii="Times New Roman" w:hAnsi="Times New Roman"/>
          <w:spacing w:val="-1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коронки;</w:t>
      </w:r>
    </w:p>
    <w:p w:rsidR="000E30CC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7" w:line="276" w:lineRule="auto"/>
        <w:ind w:right="849"/>
        <w:jc w:val="both"/>
        <w:rPr>
          <w:rFonts w:ascii="Times New Roman" w:eastAsia="Times New Roman" w:hAnsi="Times New Roman" w:cs="Times New Roman"/>
        </w:rPr>
      </w:pPr>
      <w:r w:rsidRPr="00CA4BE3">
        <w:rPr>
          <w:rFonts w:ascii="Times New Roman" w:hAnsi="Times New Roman"/>
          <w:lang w:val="ru-RU"/>
        </w:rPr>
        <w:t xml:space="preserve">Постепенная гибель пульпы зуба, которая до начала лечения оставалась живой, спустя несколько дней или лет после лечения. В этом случае необходимо будет пролечить корневой канал или удалить повреждённый зуб. </w:t>
      </w:r>
      <w:r>
        <w:rPr>
          <w:rFonts w:ascii="Times New Roman" w:hAnsi="Times New Roman"/>
        </w:rPr>
        <w:t>В результате может потребоваться заново установить или изготовить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коронку;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line="269" w:lineRule="exact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рецессия дёсен и оголение краев</w:t>
      </w:r>
      <w:r w:rsidRPr="00CA4BE3">
        <w:rPr>
          <w:rFonts w:ascii="Times New Roman" w:hAnsi="Times New Roman"/>
          <w:spacing w:val="-5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коронки;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сколы частей облицовочного материала коронок/мостовидных</w:t>
      </w:r>
      <w:r w:rsidRPr="00CA4BE3">
        <w:rPr>
          <w:rFonts w:ascii="Times New Roman" w:hAnsi="Times New Roman"/>
          <w:spacing w:val="-4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протезов;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7" w:line="273" w:lineRule="auto"/>
        <w:ind w:right="847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повторное развитие кариеса на стыках с коронками, в особенности при ненадлежащем уходе за полостью рта.</w:t>
      </w:r>
    </w:p>
    <w:p w:rsidR="000E30CC" w:rsidRPr="00CA4BE3" w:rsidRDefault="000E30CC">
      <w:pPr>
        <w:spacing w:line="273" w:lineRule="auto"/>
        <w:rPr>
          <w:rFonts w:ascii="Times New Roman" w:eastAsia="Times New Roman" w:hAnsi="Times New Roman" w:cs="Times New Roman"/>
          <w:lang w:val="ru-RU"/>
        </w:rPr>
        <w:sectPr w:rsidR="000E30CC" w:rsidRPr="00CA4BE3" w:rsidSect="00EC3CFD">
          <w:headerReference w:type="default" r:id="rId7"/>
          <w:pgSz w:w="11910" w:h="16840"/>
          <w:pgMar w:top="1940" w:right="0" w:bottom="280" w:left="140" w:header="18" w:footer="0" w:gutter="0"/>
          <w:cols w:space="720"/>
          <w:docGrid w:linePitch="299"/>
        </w:sectPr>
      </w:pPr>
    </w:p>
    <w:p w:rsidR="000E30CC" w:rsidRDefault="002C4B09">
      <w:pPr>
        <w:spacing w:before="121"/>
        <w:ind w:left="1562" w:right="66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lastRenderedPageBreak/>
        <w:t>Редко встречающиеся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риски: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аллергическая реакция на использованные</w:t>
      </w:r>
      <w:r w:rsidRPr="00CA4BE3">
        <w:rPr>
          <w:rFonts w:ascii="Times New Roman" w:hAnsi="Times New Roman"/>
          <w:spacing w:val="-6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материалы;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боли в суставах, связанные с изменением прикуса с течением</w:t>
      </w:r>
      <w:r w:rsidRPr="00CA4BE3">
        <w:rPr>
          <w:rFonts w:ascii="Times New Roman" w:hAnsi="Times New Roman"/>
          <w:spacing w:val="-9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времени;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изменение цвета дёсен или зубов на стыке с</w:t>
      </w:r>
      <w:r w:rsidRPr="00CA4BE3">
        <w:rPr>
          <w:rFonts w:ascii="Times New Roman" w:hAnsi="Times New Roman"/>
          <w:spacing w:val="-7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коронкой;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5" w:line="276" w:lineRule="auto"/>
        <w:ind w:right="849"/>
        <w:jc w:val="both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Спустя некоторое время или много лет постоянная коронка может расфиксироваться. В этом случае потребуется заново установить или изготовить коронку/иным способом восстановить зуб. При жевании можно нечаянно повредить отколовшейся частью коронки дёсны, пломбы, коронки, зубы или зубные протезы. Кроме того, отколовшиеся части коронки можно проглотить или в очень редких случаях они могут попасть в дыхательную систему.</w:t>
      </w:r>
    </w:p>
    <w:p w:rsidR="000E30CC" w:rsidRPr="00CA4BE3" w:rsidRDefault="002C4B09">
      <w:pPr>
        <w:pStyle w:val="a3"/>
        <w:spacing w:before="1"/>
        <w:ind w:left="1562" w:right="663" w:firstLine="0"/>
        <w:rPr>
          <w:lang w:val="ru-RU"/>
        </w:rPr>
      </w:pPr>
      <w:r w:rsidRPr="00CA4BE3">
        <w:rPr>
          <w:lang w:val="ru-RU"/>
        </w:rPr>
        <w:t>Помимо вышеописанных рисков, могут существовать и иные риски, не упомянутые</w:t>
      </w:r>
      <w:r w:rsidRPr="00CA4BE3">
        <w:rPr>
          <w:spacing w:val="-13"/>
          <w:lang w:val="ru-RU"/>
        </w:rPr>
        <w:t xml:space="preserve"> </w:t>
      </w:r>
      <w:r w:rsidRPr="00CA4BE3">
        <w:rPr>
          <w:lang w:val="ru-RU"/>
        </w:rPr>
        <w:t>здесь.</w:t>
      </w:r>
    </w:p>
    <w:p w:rsidR="000E30CC" w:rsidRPr="00CA4BE3" w:rsidRDefault="000E30CC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30CC" w:rsidRPr="00CA4BE3" w:rsidRDefault="002C4B09">
      <w:pPr>
        <w:ind w:left="1562" w:right="663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i/>
          <w:lang w:val="ru-RU"/>
        </w:rPr>
        <w:t>В вашем случае возможны следующие специфические</w:t>
      </w:r>
      <w:r w:rsidRPr="00CA4BE3">
        <w:rPr>
          <w:rFonts w:ascii="Times New Roman" w:hAnsi="Times New Roman"/>
          <w:i/>
          <w:spacing w:val="-7"/>
          <w:lang w:val="ru-RU"/>
        </w:rPr>
        <w:t xml:space="preserve"> </w:t>
      </w:r>
      <w:r w:rsidRPr="00CA4BE3">
        <w:rPr>
          <w:rFonts w:ascii="Times New Roman" w:hAnsi="Times New Roman"/>
          <w:i/>
          <w:lang w:val="ru-RU"/>
        </w:rPr>
        <w:t>риски:</w:t>
      </w:r>
    </w:p>
    <w:p w:rsidR="000E30CC" w:rsidRPr="00CA4BE3" w:rsidRDefault="000E30CC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E30CC" w:rsidRDefault="00721930">
      <w:pPr>
        <w:spacing w:line="20" w:lineRule="exact"/>
        <w:ind w:left="15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2965" cy="5715"/>
                <wp:effectExtent l="10795" t="7620" r="8890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97BDDE" id="Group 14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">
                <v:group id="Group 15" o:spid="_x0000_s1027" style="position:absolute;left:4;top:4;width:9350;height:2" coordorigin="4,4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4;top:4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EosEA&#10;AADbAAAADwAAAGRycy9kb3ducmV2LnhtbERPTWvCQBC9C/0PyxS81U1EtERXqUKtXoRG8TzNjkkw&#10;Oxt2t5r6612h4G0e73Nmi8404kLO15YVpIMEBHFhdc2lgsP+8+0dhA/IGhvLpOCPPCzmL70ZZtpe&#10;+ZsueShFDGGfoYIqhDaT0hcVGfQD2xJH7mSdwRChK6V2eI3hppHDJBlLgzXHhgpbWlVUnPNfo4Am&#10;Q52ORsvJ12591qd0+3M7Nk6p/mv3MQURqAtP8b97o+P8MT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bBKLBAAAA2wAAAA8AAAAAAAAAAAAAAAAAmAIAAGRycy9kb3du&#10;cmV2LnhtbFBLBQYAAAAABAAEAPUAAACGAwAAAAA=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0E30CC" w:rsidRDefault="000E30CC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0E30CC" w:rsidRDefault="00721930">
      <w:pPr>
        <w:spacing w:line="20" w:lineRule="exact"/>
        <w:ind w:left="15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5715"/>
                <wp:effectExtent l="10795" t="10795" r="190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5715"/>
                          <a:chOff x="0" y="0"/>
                          <a:chExt cx="9250" cy="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41" cy="2"/>
                            <a:chOff x="4" y="4"/>
                            <a:chExt cx="924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41"/>
                                <a:gd name="T2" fmla="+- 0 9245 4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BDAEC" id="Group 11" o:spid="_x0000_s1026" style="width:462.5pt;height:.45pt;mso-position-horizontal-relative:char;mso-position-vertical-relative:line" coordsize="92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">
                <v:group id="Group 12" o:spid="_x0000_s1027" style="position:absolute;left:4;top:4;width:9241;height:2" coordorigin="4,4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4;top:4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9H8IA&#10;AADbAAAADwAAAGRycy9kb3ducmV2LnhtbERPS2vCQBC+C/6HZYRepG60UDS6CVoQemgRHwWPQ3ZM&#10;gtnZdHdr0n/fFQre5uN7zirvTSNu5HxtWcF0koAgLqyuuVRwOm6f5yB8QNbYWCYFv+Qhz4aDFaba&#10;dryn2yGUIoawT1FBFUKbSumLigz6iW2JI3exzmCI0JVSO+xiuGnkLElepcGaY0OFLb1VVFwPP0bB&#10;ZvqxaD/3dnzudqxdMfui7nur1NOoXy9BBOrDQ/zvftdx/gvc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T0fwgAAANsAAAAPAAAAAAAAAAAAAAAAAJgCAABkcnMvZG93&#10;bnJldi54bWxQSwUGAAAAAAQABAD1AAAAhwMAAAAA&#10;" path="m,l9241,e" filled="f" strokeweight=".15578mm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0E30CC" w:rsidRDefault="000E30CC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0E30CC" w:rsidRPr="00CA4BE3" w:rsidRDefault="002C4B09">
      <w:pPr>
        <w:pStyle w:val="1"/>
        <w:spacing w:before="72"/>
        <w:ind w:right="663"/>
        <w:rPr>
          <w:b w:val="0"/>
          <w:bCs w:val="0"/>
          <w:lang w:val="ru-RU"/>
        </w:rPr>
      </w:pPr>
      <w:r w:rsidRPr="00CA4BE3">
        <w:rPr>
          <w:b w:val="0"/>
          <w:spacing w:val="-56"/>
          <w:u w:val="thick" w:color="000000"/>
          <w:lang w:val="ru-RU"/>
        </w:rPr>
        <w:t xml:space="preserve"> </w:t>
      </w:r>
      <w:r w:rsidRPr="00CA4BE3">
        <w:rPr>
          <w:u w:val="thick" w:color="000000"/>
          <w:lang w:val="ru-RU"/>
        </w:rPr>
        <w:t xml:space="preserve">Для  достижения  положительного  результата  лечения  необходимо  соблюдать  </w:t>
      </w:r>
      <w:r w:rsidRPr="00CA4BE3">
        <w:rPr>
          <w:spacing w:val="38"/>
          <w:u w:val="thick" w:color="000000"/>
          <w:lang w:val="ru-RU"/>
        </w:rPr>
        <w:t xml:space="preserve"> </w:t>
      </w:r>
      <w:r w:rsidRPr="00CA4BE3">
        <w:rPr>
          <w:u w:val="thick" w:color="000000"/>
          <w:lang w:val="ru-RU"/>
        </w:rPr>
        <w:t>следующие</w:t>
      </w:r>
    </w:p>
    <w:p w:rsidR="000E30CC" w:rsidRPr="00CA4BE3" w:rsidRDefault="002C4B09">
      <w:pPr>
        <w:spacing w:before="37"/>
        <w:ind w:left="1562" w:right="663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spacing w:val="-56"/>
          <w:u w:val="thick" w:color="000000"/>
          <w:lang w:val="ru-RU"/>
        </w:rPr>
        <w:t xml:space="preserve"> </w:t>
      </w:r>
      <w:r w:rsidRPr="00CA4BE3">
        <w:rPr>
          <w:rFonts w:ascii="Times New Roman" w:hAnsi="Times New Roman"/>
          <w:b/>
          <w:u w:val="thick" w:color="000000"/>
          <w:lang w:val="ru-RU"/>
        </w:rPr>
        <w:t>рекомендации:</w:t>
      </w:r>
    </w:p>
    <w:p w:rsidR="000E30CC" w:rsidRPr="00CA4BE3" w:rsidRDefault="000E30CC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E30CC" w:rsidRPr="00CA4BE3" w:rsidRDefault="002C4B09">
      <w:pPr>
        <w:pStyle w:val="a3"/>
        <w:tabs>
          <w:tab w:val="left" w:pos="9996"/>
        </w:tabs>
        <w:spacing w:before="60" w:line="276" w:lineRule="auto"/>
        <w:ind w:right="84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CA4BE3">
        <w:rPr>
          <w:rFonts w:cs="Times New Roman"/>
          <w:lang w:val="ru-RU"/>
        </w:rPr>
        <w:t xml:space="preserve"> </w:t>
      </w:r>
      <w:r w:rsidRPr="00CA4BE3">
        <w:rPr>
          <w:lang w:val="ru-RU"/>
        </w:rPr>
        <w:t xml:space="preserve">Не забудьте проинформировать врача о своей истории  болезни  и  имеющейся  аллергической реакции. Настоящим Вы сообщаете о следующих своих заболеваниях и </w:t>
      </w:r>
      <w:r w:rsidRPr="00CA4BE3">
        <w:rPr>
          <w:spacing w:val="-1"/>
          <w:lang w:val="ru-RU"/>
        </w:rPr>
        <w:t>аллергических</w:t>
      </w:r>
      <w:r w:rsidRPr="00CA4BE3">
        <w:rPr>
          <w:spacing w:val="-1"/>
          <w:lang w:val="ru-RU"/>
        </w:rPr>
        <w:tab/>
        <w:t>реакциях:</w:t>
      </w:r>
    </w:p>
    <w:p w:rsidR="000E30CC" w:rsidRPr="00CA4BE3" w:rsidRDefault="000E30CC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0E30CC" w:rsidRDefault="00721930">
      <w:pPr>
        <w:spacing w:line="20" w:lineRule="exact"/>
        <w:ind w:left="22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54015" cy="5715"/>
                <wp:effectExtent l="10795" t="5080" r="2540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354F18" id="Group 8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">
                <v:group id="Group 9" o:spid="_x0000_s1027" style="position:absolute;left:4;top:4;width:8580;height:2" coordorigin="4,4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4;top:4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3m8QA&#10;AADbAAAADwAAAGRycy9kb3ducmV2LnhtbESPwWrDQAxE74X8w6JAb826hYbiZhPSEENDD23ifIDw&#10;qraJV2u8auz8fXUo9CYxo5mn1WYKnbnSkNrIDh4XGRjiKvqWawfnsnh4AZME2WMXmRzcKMFmPbtb&#10;Ye7jyEe6nqQ2GsIpRweNSJ9bm6qGAqZF7IlV+45DQNF1qK0fcNTw0NmnLFvagC1rQ4M97RqqLqef&#10;4GB5K+Lzx9vnUfaHrCwOMnZt+eXc/XzavoIRmuTf/Hf97hVf6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95vEAAAA2wAAAA8AAAAAAAAAAAAAAAAAmAIAAGRycy9k&#10;b3ducmV2LnhtbFBLBQYAAAAABAAEAPUAAACJAwAAAAA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0E30CC" w:rsidRPr="00CA4BE3" w:rsidRDefault="002C4B09">
      <w:pPr>
        <w:pStyle w:val="a3"/>
        <w:spacing w:before="27" w:line="273" w:lineRule="auto"/>
        <w:ind w:right="849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CA4BE3">
        <w:rPr>
          <w:rFonts w:cs="Times New Roman"/>
          <w:lang w:val="ru-RU"/>
        </w:rPr>
        <w:t xml:space="preserve"> </w:t>
      </w:r>
      <w:r w:rsidRPr="00CA4BE3">
        <w:rPr>
          <w:lang w:val="ru-RU"/>
        </w:rPr>
        <w:t>В случае появления ощущения дискомфорта, боли, иных проблем  или  вопросов,  необходимо сразу же обратиться к лечащему</w:t>
      </w:r>
      <w:r w:rsidRPr="00CA4BE3">
        <w:rPr>
          <w:spacing w:val="-5"/>
          <w:lang w:val="ru-RU"/>
        </w:rPr>
        <w:t xml:space="preserve"> </w:t>
      </w:r>
      <w:r w:rsidRPr="00CA4BE3">
        <w:rPr>
          <w:lang w:val="ru-RU"/>
        </w:rPr>
        <w:t>врачу.</w:t>
      </w:r>
    </w:p>
    <w:p w:rsidR="000E30CC" w:rsidRPr="00CA4BE3" w:rsidRDefault="002C4B09">
      <w:pPr>
        <w:pStyle w:val="a3"/>
        <w:spacing w:before="4" w:line="273" w:lineRule="auto"/>
        <w:ind w:right="848"/>
        <w:jc w:val="both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</w:t>
      </w:r>
      <w:r w:rsidRPr="00CA4BE3">
        <w:rPr>
          <w:rFonts w:cs="Times New Roman"/>
          <w:lang w:val="ru-RU"/>
        </w:rPr>
        <w:t xml:space="preserve"> </w:t>
      </w:r>
      <w:r w:rsidRPr="00CA4BE3">
        <w:rPr>
          <w:lang w:val="ru-RU"/>
        </w:rPr>
        <w:t>Только тщательный ежедневный уход обеспечит долговременное и комфортное ношение коронки/мостовидного</w:t>
      </w:r>
      <w:r w:rsidRPr="00CA4BE3">
        <w:rPr>
          <w:spacing w:val="-3"/>
          <w:lang w:val="ru-RU"/>
        </w:rPr>
        <w:t xml:space="preserve"> </w:t>
      </w:r>
      <w:r w:rsidRPr="00CA4BE3">
        <w:rPr>
          <w:lang w:val="ru-RU"/>
        </w:rPr>
        <w:t>протеза</w:t>
      </w:r>
      <w:r w:rsidRPr="00CA4BE3">
        <w:rPr>
          <w:rFonts w:cs="Times New Roman"/>
          <w:lang w:val="ru-RU"/>
        </w:rPr>
        <w:t>.</w:t>
      </w:r>
    </w:p>
    <w:p w:rsidR="000E30CC" w:rsidRPr="00CA4BE3" w:rsidRDefault="002C4B09">
      <w:pPr>
        <w:pStyle w:val="a3"/>
        <w:spacing w:before="4" w:line="273" w:lineRule="auto"/>
        <w:ind w:right="851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CA4BE3">
        <w:rPr>
          <w:rFonts w:cs="Times New Roman"/>
          <w:lang w:val="ru-RU"/>
        </w:rPr>
        <w:t xml:space="preserve"> </w:t>
      </w:r>
      <w:r w:rsidRPr="00CA4BE3">
        <w:rPr>
          <w:lang w:val="ru-RU"/>
        </w:rPr>
        <w:t>Тщательный ежедневный уход за зубами и межзубным пространством позволит предотвратить воспаление дёсен и развитие</w:t>
      </w:r>
      <w:r w:rsidRPr="00CA4BE3">
        <w:rPr>
          <w:spacing w:val="-6"/>
          <w:lang w:val="ru-RU"/>
        </w:rPr>
        <w:t xml:space="preserve"> </w:t>
      </w:r>
      <w:r w:rsidRPr="00CA4BE3">
        <w:rPr>
          <w:lang w:val="ru-RU"/>
        </w:rPr>
        <w:t>кариеса.</w:t>
      </w:r>
    </w:p>
    <w:p w:rsidR="000E30CC" w:rsidRPr="00CA4BE3" w:rsidRDefault="002C4B09">
      <w:pPr>
        <w:pStyle w:val="a3"/>
        <w:spacing w:before="4" w:line="276" w:lineRule="auto"/>
        <w:ind w:right="845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CA4BE3">
        <w:rPr>
          <w:rFonts w:cs="Times New Roman"/>
          <w:lang w:val="ru-RU"/>
        </w:rPr>
        <w:t xml:space="preserve"> </w:t>
      </w:r>
      <w:r w:rsidRPr="00CA4BE3">
        <w:rPr>
          <w:lang w:val="ru-RU"/>
        </w:rPr>
        <w:t>Как и здоровые натуральные зубы, зубы с коронками не должны подвергаться избыточной нагрузке. Поэтому не рекомендуется жевать кости, откусывать твёрдые вещества, открывать зубами крышки бутылок и</w:t>
      </w:r>
      <w:r w:rsidRPr="00CA4BE3">
        <w:rPr>
          <w:spacing w:val="-4"/>
          <w:lang w:val="ru-RU"/>
        </w:rPr>
        <w:t xml:space="preserve"> </w:t>
      </w:r>
      <w:r w:rsidRPr="00CA4BE3">
        <w:rPr>
          <w:lang w:val="ru-RU"/>
        </w:rPr>
        <w:t>т.д.</w:t>
      </w:r>
    </w:p>
    <w:p w:rsidR="000E30CC" w:rsidRPr="00CA4BE3" w:rsidRDefault="002C4B09">
      <w:pPr>
        <w:pStyle w:val="a3"/>
        <w:spacing w:line="276" w:lineRule="auto"/>
        <w:ind w:right="845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CA4BE3">
        <w:rPr>
          <w:rFonts w:cs="Times New Roman"/>
          <w:lang w:val="ru-RU"/>
        </w:rPr>
        <w:t xml:space="preserve"> </w:t>
      </w:r>
      <w:r w:rsidRPr="00CA4BE3">
        <w:rPr>
          <w:lang w:val="ru-RU"/>
        </w:rPr>
        <w:t>В случае выпадения временной или постоянной  коронки/мостовидного  протеза  не пытайтесь установить её(его) обратно самостоятельно. Сохраните её(его) и незамедлительно свяжитесь с лечащим</w:t>
      </w:r>
      <w:r w:rsidRPr="00CA4BE3">
        <w:rPr>
          <w:spacing w:val="-5"/>
          <w:lang w:val="ru-RU"/>
        </w:rPr>
        <w:t xml:space="preserve"> </w:t>
      </w:r>
      <w:r w:rsidRPr="00CA4BE3">
        <w:rPr>
          <w:lang w:val="ru-RU"/>
        </w:rPr>
        <w:t>врачом.</w:t>
      </w:r>
    </w:p>
    <w:p w:rsidR="000E30CC" w:rsidRPr="00CA4BE3" w:rsidRDefault="002C4B09">
      <w:pPr>
        <w:pStyle w:val="a3"/>
        <w:spacing w:line="276" w:lineRule="auto"/>
        <w:ind w:right="84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CA4BE3">
        <w:rPr>
          <w:rFonts w:cs="Times New Roman"/>
          <w:lang w:val="ru-RU"/>
        </w:rPr>
        <w:t xml:space="preserve"> </w:t>
      </w:r>
      <w:r w:rsidRPr="00CA4BE3">
        <w:rPr>
          <w:lang w:val="ru-RU"/>
        </w:rPr>
        <w:t xml:space="preserve">Посещение врача с целью профилактического осмотра и профессиональной  гигиены  полости рта не реже 2 раз в год. В этом случае </w:t>
      </w:r>
      <w:r w:rsidRPr="00CA4BE3">
        <w:rPr>
          <w:rFonts w:cs="Times New Roman"/>
          <w:b/>
          <w:bCs/>
          <w:lang w:val="ru-RU"/>
        </w:rPr>
        <w:t xml:space="preserve">гарантия </w:t>
      </w:r>
      <w:r w:rsidRPr="00CA4BE3">
        <w:rPr>
          <w:lang w:val="ru-RU"/>
        </w:rPr>
        <w:t>на постоянные коронки/мостовидные протезы сохраняется в течении 3 лет начиная с даты</w:t>
      </w:r>
      <w:r w:rsidRPr="00CA4BE3">
        <w:rPr>
          <w:spacing w:val="-9"/>
          <w:lang w:val="ru-RU"/>
        </w:rPr>
        <w:t xml:space="preserve"> </w:t>
      </w:r>
      <w:r w:rsidRPr="00CA4BE3">
        <w:rPr>
          <w:lang w:val="ru-RU"/>
        </w:rPr>
        <w:t>установки.</w:t>
      </w:r>
    </w:p>
    <w:p w:rsidR="000E30CC" w:rsidRPr="00CA4BE3" w:rsidRDefault="000E30CC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E30CC" w:rsidRPr="00CA4BE3" w:rsidRDefault="002C4B09">
      <w:pPr>
        <w:pStyle w:val="1"/>
        <w:ind w:right="663"/>
        <w:rPr>
          <w:b w:val="0"/>
          <w:bCs w:val="0"/>
          <w:lang w:val="ru-RU"/>
        </w:rPr>
      </w:pPr>
      <w:r w:rsidRPr="00CA4BE3">
        <w:rPr>
          <w:b w:val="0"/>
          <w:spacing w:val="-56"/>
          <w:u w:val="thick" w:color="000000"/>
          <w:lang w:val="ru-RU"/>
        </w:rPr>
        <w:t xml:space="preserve"> </w:t>
      </w:r>
      <w:r w:rsidRPr="00CA4BE3">
        <w:rPr>
          <w:u w:val="thick" w:color="000000"/>
          <w:lang w:val="ru-RU"/>
        </w:rPr>
        <w:t>Последствия отказа от</w:t>
      </w:r>
      <w:r w:rsidRPr="00CA4BE3">
        <w:rPr>
          <w:spacing w:val="-6"/>
          <w:u w:val="thick" w:color="000000"/>
          <w:lang w:val="ru-RU"/>
        </w:rPr>
        <w:t xml:space="preserve"> </w:t>
      </w:r>
      <w:r w:rsidRPr="00CA4BE3">
        <w:rPr>
          <w:u w:val="thick" w:color="000000"/>
          <w:lang w:val="ru-RU"/>
        </w:rPr>
        <w:t>лечения:</w:t>
      </w:r>
    </w:p>
    <w:p w:rsidR="000E30CC" w:rsidRPr="00CA4BE3" w:rsidRDefault="000E30C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0E30CC" w:rsidRPr="00CA4BE3" w:rsidRDefault="002C4B09">
      <w:pPr>
        <w:pStyle w:val="a3"/>
        <w:spacing w:before="72" w:line="276" w:lineRule="auto"/>
        <w:ind w:left="1562" w:right="663" w:firstLine="427"/>
        <w:rPr>
          <w:lang w:val="ru-RU"/>
        </w:rPr>
      </w:pPr>
      <w:r w:rsidRPr="00CA4BE3">
        <w:rPr>
          <w:lang w:val="ru-RU"/>
        </w:rPr>
        <w:t>В случае отказа от предложенного и альтернативных методов лечения возможны следующие риски:</w:t>
      </w:r>
    </w:p>
    <w:p w:rsidR="000E30CC" w:rsidRPr="00CA4BE3" w:rsidRDefault="000E30CC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line="273" w:lineRule="auto"/>
        <w:ind w:right="845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Кариозные полости в зубе не могут быть хорошо прочищены. Скопившиеся там остатки пищи и бактерии могут стать причиной неприятного запаха изо</w:t>
      </w:r>
      <w:r w:rsidRPr="00CA4BE3">
        <w:rPr>
          <w:rFonts w:ascii="Times New Roman" w:hAnsi="Times New Roman"/>
          <w:spacing w:val="-11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рта.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2" w:line="273" w:lineRule="auto"/>
        <w:ind w:right="850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Зубы с кариесом и/или поврежденными пломбами могут вызывать боль при жевании или при употреблении горячих, холодных, сладких и кислых напитков и</w:t>
      </w:r>
      <w:r w:rsidRPr="00CA4BE3">
        <w:rPr>
          <w:rFonts w:ascii="Times New Roman" w:hAnsi="Times New Roman"/>
          <w:spacing w:val="-7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еды.</w:t>
      </w:r>
    </w:p>
    <w:p w:rsidR="000E30CC" w:rsidRPr="00CA4BE3" w:rsidRDefault="000E30CC">
      <w:pPr>
        <w:spacing w:line="273" w:lineRule="auto"/>
        <w:rPr>
          <w:rFonts w:ascii="Times New Roman" w:eastAsia="Times New Roman" w:hAnsi="Times New Roman" w:cs="Times New Roman"/>
          <w:lang w:val="ru-RU"/>
        </w:rPr>
        <w:sectPr w:rsidR="000E30CC" w:rsidRPr="00CA4BE3" w:rsidSect="00EC3CFD">
          <w:pgSz w:w="11910" w:h="16840"/>
          <w:pgMar w:top="1940" w:right="0" w:bottom="280" w:left="140" w:header="18" w:footer="0" w:gutter="0"/>
          <w:cols w:space="720"/>
          <w:titlePg/>
          <w:docGrid w:linePitch="299"/>
        </w:sectPr>
      </w:pPr>
    </w:p>
    <w:p w:rsidR="000E30CC" w:rsidRPr="00CA4BE3" w:rsidRDefault="000E30CC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60" w:line="276" w:lineRule="auto"/>
        <w:ind w:right="848"/>
        <w:jc w:val="both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Бактерии размножаются в местах повреждения зуба или пломбы, вызывая таким образом дальнейшее разрушение зуба, воспаление десен и образование очагов инфекции на стыках с</w:t>
      </w:r>
      <w:r w:rsidRPr="00CA4BE3">
        <w:rPr>
          <w:rFonts w:ascii="Times New Roman" w:hAnsi="Times New Roman"/>
          <w:spacing w:val="-1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дёснами.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line="273" w:lineRule="auto"/>
        <w:ind w:right="852"/>
        <w:jc w:val="both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Проникая глубоко в зуб, бактерии могут повредить пульпу зуба. Это может стать  причиной зубной боли, гибели нерва, воспаления нерва, нагноения и потери</w:t>
      </w:r>
      <w:r w:rsidRPr="00CA4BE3">
        <w:rPr>
          <w:rFonts w:ascii="Times New Roman" w:hAnsi="Times New Roman"/>
          <w:spacing w:val="-13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зуба.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2" w:line="273" w:lineRule="auto"/>
        <w:ind w:right="850"/>
        <w:jc w:val="both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Кусочки зуба могут отколоться, и в худшем случае зуб не будет подлежать  восстановлению и его придётся</w:t>
      </w:r>
      <w:r w:rsidRPr="00CA4BE3">
        <w:rPr>
          <w:rFonts w:ascii="Times New Roman" w:hAnsi="Times New Roman"/>
          <w:spacing w:val="-4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удалить.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2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Может отколоться часть зуба, и в худшем случае зуб придётся</w:t>
      </w:r>
      <w:r w:rsidRPr="00CA4BE3">
        <w:rPr>
          <w:rFonts w:ascii="Times New Roman" w:hAnsi="Times New Roman"/>
          <w:spacing w:val="-12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удалить.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Острые края коронки могут повредить мягкие ткани щеки и</w:t>
      </w:r>
      <w:r w:rsidRPr="00CA4BE3">
        <w:rPr>
          <w:rFonts w:ascii="Times New Roman" w:hAnsi="Times New Roman"/>
          <w:spacing w:val="-13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языка.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38" w:line="273" w:lineRule="auto"/>
        <w:ind w:right="851"/>
        <w:jc w:val="both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Может быть нарушена опора зубов и челюстей, что может привести к подвижности зубов, дискомфорту/боли/повреждению височно-нижнечелюстного</w:t>
      </w:r>
      <w:r w:rsidRPr="00CA4BE3">
        <w:rPr>
          <w:rFonts w:ascii="Times New Roman" w:hAnsi="Times New Roman"/>
          <w:spacing w:val="-7"/>
          <w:lang w:val="ru-RU"/>
        </w:rPr>
        <w:t xml:space="preserve"> </w:t>
      </w:r>
      <w:r w:rsidRPr="00CA4BE3">
        <w:rPr>
          <w:rFonts w:ascii="Times New Roman" w:hAnsi="Times New Roman"/>
          <w:lang w:val="ru-RU"/>
        </w:rPr>
        <w:t>сустава.</w:t>
      </w:r>
    </w:p>
    <w:p w:rsidR="000E30CC" w:rsidRPr="00CA4BE3" w:rsidRDefault="002C4B09">
      <w:pPr>
        <w:pStyle w:val="a4"/>
        <w:numPr>
          <w:ilvl w:val="0"/>
          <w:numId w:val="1"/>
        </w:numPr>
        <w:tabs>
          <w:tab w:val="left" w:pos="2282"/>
        </w:tabs>
        <w:spacing w:before="2" w:line="273" w:lineRule="auto"/>
        <w:ind w:right="845"/>
        <w:jc w:val="both"/>
        <w:rPr>
          <w:rFonts w:ascii="Times New Roman" w:eastAsia="Times New Roman" w:hAnsi="Times New Roman" w:cs="Times New Roman"/>
          <w:lang w:val="ru-RU"/>
        </w:rPr>
      </w:pPr>
      <w:r w:rsidRPr="00CA4BE3">
        <w:rPr>
          <w:rFonts w:ascii="Times New Roman" w:hAnsi="Times New Roman"/>
          <w:lang w:val="ru-RU"/>
        </w:rPr>
        <w:t>Возможно снижение жевательной эффективности, могут возникнуть проблемы с питанием и пищеварением.</w:t>
      </w:r>
    </w:p>
    <w:p w:rsidR="000E30CC" w:rsidRPr="00CA4BE3" w:rsidRDefault="000E30CC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E30CC" w:rsidRPr="00CA4BE3" w:rsidRDefault="002C4B09">
      <w:pPr>
        <w:pStyle w:val="1"/>
        <w:ind w:right="663"/>
        <w:rPr>
          <w:b w:val="0"/>
          <w:bCs w:val="0"/>
          <w:lang w:val="ru-RU"/>
        </w:rPr>
      </w:pPr>
      <w:r w:rsidRPr="00CA4BE3">
        <w:rPr>
          <w:lang w:val="ru-RU"/>
        </w:rPr>
        <w:t>СОГЛАСИЕ</w:t>
      </w:r>
      <w:r w:rsidRPr="00CA4BE3">
        <w:rPr>
          <w:spacing w:val="-16"/>
          <w:lang w:val="ru-RU"/>
        </w:rPr>
        <w:t xml:space="preserve"> </w:t>
      </w:r>
      <w:r w:rsidRPr="00CA4BE3">
        <w:rPr>
          <w:lang w:val="ru-RU"/>
        </w:rPr>
        <w:t>ПАЦИЕНТА:</w:t>
      </w:r>
    </w:p>
    <w:p w:rsidR="000E30CC" w:rsidRPr="00CA4BE3" w:rsidRDefault="000E30CC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E30CC" w:rsidRPr="00CA4BE3" w:rsidRDefault="002C4B09">
      <w:pPr>
        <w:pStyle w:val="a3"/>
        <w:spacing w:line="276" w:lineRule="auto"/>
        <w:ind w:left="1562" w:right="846" w:firstLine="539"/>
        <w:jc w:val="both"/>
        <w:rPr>
          <w:lang w:val="ru-RU"/>
        </w:rPr>
      </w:pPr>
      <w:r w:rsidRPr="00CA4BE3">
        <w:rPr>
          <w:lang w:val="ru-RU"/>
        </w:rPr>
        <w:t>Я прочитал(а) и понял(а) информацию, содержащуюся в информационном листке и иных представленных мне для ознакомления документах, в которых отражены основные сведения, полученные во время информационной</w:t>
      </w:r>
      <w:r w:rsidRPr="00CA4BE3">
        <w:rPr>
          <w:spacing w:val="-7"/>
          <w:lang w:val="ru-RU"/>
        </w:rPr>
        <w:t xml:space="preserve"> </w:t>
      </w:r>
      <w:r w:rsidRPr="00CA4BE3">
        <w:rPr>
          <w:lang w:val="ru-RU"/>
        </w:rPr>
        <w:t>консультации.</w:t>
      </w:r>
    </w:p>
    <w:p w:rsidR="000E30CC" w:rsidRPr="00CA4BE3" w:rsidRDefault="002C4B09">
      <w:pPr>
        <w:pStyle w:val="a3"/>
        <w:spacing w:before="1" w:line="276" w:lineRule="auto"/>
        <w:ind w:left="1562" w:right="849" w:firstLine="539"/>
        <w:jc w:val="both"/>
        <w:rPr>
          <w:lang w:val="ru-RU"/>
        </w:rPr>
      </w:pPr>
      <w:r w:rsidRPr="00CA4BE3">
        <w:rPr>
          <w:lang w:val="ru-RU"/>
        </w:rPr>
        <w:t>Во время консультации у меня была возможность задать врачу все интересующие меня вопросы, например, о специфических рисках, возможных осложнениях и альтернативных методах лечения. Лечащий врач дал полные и исчерпывающие ответы на мои</w:t>
      </w:r>
      <w:r w:rsidRPr="00CA4BE3">
        <w:rPr>
          <w:spacing w:val="-6"/>
          <w:lang w:val="ru-RU"/>
        </w:rPr>
        <w:t xml:space="preserve"> </w:t>
      </w:r>
      <w:r w:rsidRPr="00CA4BE3">
        <w:rPr>
          <w:lang w:val="ru-RU"/>
        </w:rPr>
        <w:t>вопросы.</w:t>
      </w:r>
    </w:p>
    <w:p w:rsidR="000E30CC" w:rsidRPr="00CA4BE3" w:rsidRDefault="002C4B09">
      <w:pPr>
        <w:pStyle w:val="a3"/>
        <w:spacing w:before="1" w:line="276" w:lineRule="auto"/>
        <w:ind w:left="1562" w:right="852" w:firstLine="539"/>
        <w:jc w:val="both"/>
        <w:rPr>
          <w:lang w:val="ru-RU"/>
        </w:rPr>
      </w:pPr>
      <w:r w:rsidRPr="00CA4BE3">
        <w:rPr>
          <w:lang w:val="ru-RU"/>
        </w:rPr>
        <w:t>Я проинформирован(а) о том, что я могу отозвать свое согласие на данную процедуру в любое время до начала</w:t>
      </w:r>
      <w:r w:rsidRPr="00CA4BE3">
        <w:rPr>
          <w:spacing w:val="-4"/>
          <w:lang w:val="ru-RU"/>
        </w:rPr>
        <w:t xml:space="preserve"> </w:t>
      </w:r>
      <w:r w:rsidRPr="00CA4BE3">
        <w:rPr>
          <w:lang w:val="ru-RU"/>
        </w:rPr>
        <w:t>лечения.</w:t>
      </w:r>
    </w:p>
    <w:p w:rsidR="000E30CC" w:rsidRPr="00CA4BE3" w:rsidRDefault="002C4B09">
      <w:pPr>
        <w:pStyle w:val="a3"/>
        <w:spacing w:before="3" w:line="276" w:lineRule="auto"/>
        <w:ind w:left="1562" w:right="845" w:firstLine="539"/>
        <w:jc w:val="both"/>
        <w:rPr>
          <w:lang w:val="ru-RU"/>
        </w:rPr>
      </w:pPr>
      <w:r w:rsidRPr="00CA4BE3">
        <w:rPr>
          <w:lang w:val="ru-RU"/>
        </w:rPr>
        <w:t>Мне было предоставлено достаточно времени для принятия решения; мне больше не требуется дополнительное время для обдумывания</w:t>
      </w:r>
      <w:r w:rsidRPr="00CA4BE3">
        <w:rPr>
          <w:spacing w:val="-5"/>
          <w:lang w:val="ru-RU"/>
        </w:rPr>
        <w:t xml:space="preserve"> </w:t>
      </w:r>
      <w:r w:rsidRPr="00CA4BE3">
        <w:rPr>
          <w:lang w:val="ru-RU"/>
        </w:rPr>
        <w:t>решения.</w:t>
      </w:r>
    </w:p>
    <w:p w:rsidR="000E30CC" w:rsidRPr="00CA4BE3" w:rsidRDefault="002C4B09">
      <w:pPr>
        <w:pStyle w:val="1"/>
        <w:spacing w:before="5" w:line="276" w:lineRule="auto"/>
        <w:ind w:right="846" w:firstLine="539"/>
        <w:jc w:val="both"/>
        <w:rPr>
          <w:b w:val="0"/>
          <w:bCs w:val="0"/>
          <w:lang w:val="ru-RU"/>
        </w:rPr>
      </w:pPr>
      <w:r w:rsidRPr="00CA4BE3">
        <w:rPr>
          <w:lang w:val="ru-RU"/>
        </w:rPr>
        <w:t>Настоящим я даю согласие на проведение предложенной(-ого/-ых) процедур(ы)/метода(ов) лечения. Я даю согласие на анестезию, изменение или продление лечения в случае необходимости, а также на повторное и последующее хирургическое вмешательство.</w:t>
      </w:r>
    </w:p>
    <w:p w:rsidR="000E30CC" w:rsidRPr="00CA4BE3" w:rsidRDefault="002C4B09">
      <w:pPr>
        <w:pStyle w:val="a3"/>
        <w:spacing w:line="276" w:lineRule="auto"/>
        <w:ind w:left="1562" w:right="850" w:firstLine="539"/>
        <w:jc w:val="both"/>
        <w:rPr>
          <w:lang w:val="ru-RU"/>
        </w:rPr>
      </w:pPr>
      <w:r w:rsidRPr="00CA4BE3">
        <w:rPr>
          <w:lang w:val="ru-RU"/>
        </w:rPr>
        <w:t>Я также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</w:t>
      </w:r>
      <w:r w:rsidRPr="00CA4BE3">
        <w:rPr>
          <w:spacing w:val="-13"/>
          <w:lang w:val="ru-RU"/>
        </w:rPr>
        <w:t xml:space="preserve"> </w:t>
      </w:r>
      <w:r w:rsidRPr="00CA4BE3">
        <w:rPr>
          <w:lang w:val="ru-RU"/>
        </w:rPr>
        <w:t>год).</w:t>
      </w:r>
    </w:p>
    <w:p w:rsidR="000E30CC" w:rsidRPr="00CA4BE3" w:rsidRDefault="002C4B09">
      <w:pPr>
        <w:pStyle w:val="a3"/>
        <w:spacing w:before="1" w:line="276" w:lineRule="auto"/>
        <w:ind w:left="1562" w:right="848" w:firstLine="539"/>
        <w:jc w:val="both"/>
        <w:rPr>
          <w:rFonts w:cs="Times New Roman"/>
          <w:lang w:val="ru-RU"/>
        </w:rPr>
      </w:pPr>
      <w:r w:rsidRPr="00CA4BE3">
        <w:rPr>
          <w:lang w:val="ru-RU"/>
        </w:rPr>
        <w:t xml:space="preserve">Ни я, ни мои ближайшие родственники, ни люди, представляющие мои интересы, не будут предъявлять финансовые или юридические претензии в отношении того, что перечислено в данном документе. Ксерокопия этого документа имеет такую же юридическую силу, как и оригинал. Я полностью ознакомился/ознакомилась с документом, мне все </w:t>
      </w:r>
      <w:r w:rsidR="00CA4BE3" w:rsidRPr="00CA4BE3">
        <w:rPr>
          <w:lang w:val="ru-RU"/>
        </w:rPr>
        <w:t>понятно,</w:t>
      </w:r>
      <w:r w:rsidRPr="00CA4BE3">
        <w:rPr>
          <w:lang w:val="ru-RU"/>
        </w:rPr>
        <w:t xml:space="preserve"> и я согласен/согласна со всеми положениями данного документа, что подтверждаю своей</w:t>
      </w:r>
      <w:r w:rsidRPr="00CA4BE3">
        <w:rPr>
          <w:spacing w:val="-9"/>
          <w:lang w:val="ru-RU"/>
        </w:rPr>
        <w:t xml:space="preserve"> </w:t>
      </w:r>
      <w:r w:rsidRPr="00CA4BE3">
        <w:rPr>
          <w:lang w:val="ru-RU"/>
        </w:rPr>
        <w:t>подписью:</w:t>
      </w:r>
    </w:p>
    <w:p w:rsidR="000E30CC" w:rsidRPr="00CA4BE3" w:rsidRDefault="000E30CC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E30CC" w:rsidRDefault="002C4B09">
      <w:pPr>
        <w:pStyle w:val="a3"/>
        <w:ind w:left="1562" w:right="663" w:firstLine="0"/>
      </w:pPr>
      <w:r>
        <w:t>Пациент</w:t>
      </w:r>
    </w:p>
    <w:p w:rsidR="000E30CC" w:rsidRDefault="000E30C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30CC" w:rsidRDefault="00721930">
      <w:pPr>
        <w:spacing w:line="20" w:lineRule="exact"/>
        <w:ind w:left="15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235" cy="5715"/>
                <wp:effectExtent l="10795" t="5715" r="762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715"/>
                          <a:chOff x="0" y="0"/>
                          <a:chExt cx="9361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546A78" id="Group 5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">
                <v:group id="Group 6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EmcQA&#10;AADaAAAADwAAAGRycy9kb3ducmV2LnhtbESPQWvCQBSE7wX/w/KEXopurFBLmo2EQGm9VNSC19fs&#10;M4lm38bs1sR/3xUKHoeZ+YZJloNpxIU6V1tWMJtGIIgLq2suFXzv3ievIJxH1thYJgVXcrBMRw8J&#10;xtr2vKHL1pciQNjFqKDyvo2ldEVFBt3UtsTBO9jOoA+yK6XusA9w08jnKHqRBmsOCxW2lFdUnLa/&#10;RoFeZ4vZ0/64+pn3Xyv5keVWn3OlHsdD9gbC0+Dv4f/2p1awgN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RJnEAAAA2gAAAA8AAAAAAAAAAAAAAAAAmAIAAGRycy9k&#10;b3ducmV2LnhtbFBLBQYAAAAABAAEAPUAAACJAwAAAAA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0E30CC" w:rsidRDefault="000E30CC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0E30CC">
          <w:pgSz w:w="11910" w:h="16840"/>
          <w:pgMar w:top="1940" w:right="0" w:bottom="280" w:left="140" w:header="18" w:footer="0" w:gutter="0"/>
          <w:cols w:space="720"/>
        </w:sectPr>
      </w:pPr>
    </w:p>
    <w:p w:rsidR="000E30CC" w:rsidRDefault="000E30C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E30CC" w:rsidRPr="00CA4BE3" w:rsidRDefault="002C4B09">
      <w:pPr>
        <w:pStyle w:val="a3"/>
        <w:ind w:left="0" w:firstLine="0"/>
        <w:jc w:val="right"/>
        <w:rPr>
          <w:lang w:val="ru-RU"/>
        </w:rPr>
      </w:pPr>
      <w:r w:rsidRPr="00CA4BE3">
        <w:rPr>
          <w:spacing w:val="-1"/>
          <w:lang w:val="ru-RU"/>
        </w:rPr>
        <w:t>Врач</w:t>
      </w:r>
    </w:p>
    <w:p w:rsidR="000E30CC" w:rsidRPr="00CA4BE3" w:rsidRDefault="002C4B09">
      <w:pPr>
        <w:spacing w:before="27"/>
        <w:ind w:left="15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BE3">
        <w:rPr>
          <w:lang w:val="ru-RU"/>
        </w:rPr>
        <w:br w:type="column"/>
      </w:r>
      <w:r w:rsidRPr="00CA4BE3">
        <w:rPr>
          <w:rFonts w:ascii="Times New Roman" w:hAnsi="Times New Roman"/>
          <w:i/>
          <w:sz w:val="18"/>
          <w:lang w:val="ru-RU"/>
        </w:rPr>
        <w:t>(подпись пациента, либо законного представителя,</w:t>
      </w:r>
      <w:r w:rsidRPr="00CA4BE3">
        <w:rPr>
          <w:rFonts w:ascii="Times New Roman" w:hAnsi="Times New Roman"/>
          <w:i/>
          <w:spacing w:val="-10"/>
          <w:sz w:val="18"/>
          <w:lang w:val="ru-RU"/>
        </w:rPr>
        <w:t xml:space="preserve"> </w:t>
      </w:r>
      <w:r w:rsidRPr="00CA4BE3">
        <w:rPr>
          <w:rFonts w:ascii="Times New Roman" w:hAnsi="Times New Roman"/>
          <w:i/>
          <w:sz w:val="18"/>
          <w:lang w:val="ru-RU"/>
        </w:rPr>
        <w:t>Ф.И.О.)</w:t>
      </w:r>
    </w:p>
    <w:p w:rsidR="000E30CC" w:rsidRPr="00CA4BE3" w:rsidRDefault="000E30CC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0E30CC" w:rsidRPr="00CA4BE3">
          <w:type w:val="continuous"/>
          <w:pgSz w:w="11910" w:h="16840"/>
          <w:pgMar w:top="1940" w:right="0" w:bottom="280" w:left="140" w:header="720" w:footer="720" w:gutter="0"/>
          <w:cols w:num="2" w:space="720" w:equalWidth="0">
            <w:col w:w="2028" w:space="326"/>
            <w:col w:w="9416"/>
          </w:cols>
        </w:sectPr>
      </w:pPr>
    </w:p>
    <w:p w:rsidR="000E30CC" w:rsidRPr="00CA4BE3" w:rsidRDefault="000E30CC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E30CC" w:rsidRDefault="00721930">
      <w:pPr>
        <w:spacing w:line="20" w:lineRule="exact"/>
        <w:ind w:left="15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235" cy="5715"/>
                <wp:effectExtent l="10795" t="3810" r="762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715"/>
                          <a:chOff x="0" y="0"/>
                          <a:chExt cx="9361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642A1" id="Group 2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">
                <v:group id="Group 3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a7sQA&#10;AADaAAAADwAAAGRycy9kb3ducmV2LnhtbESPQWvCQBSE74L/YXlCL6IbW7ElukoIlNZLxVTo9Zl9&#10;JrHZt2l2a9J/3xUEj8PMfMOsNr2pxYVaV1lWMJtGIIhzqysuFBw+XycvIJxH1lhbJgV/5GCzHg5W&#10;GGvb8Z4umS9EgLCLUUHpfRNL6fKSDLqpbYiDd7KtQR9kW0jdYhfgppaPUbSQBisOCyU2lJaUf2e/&#10;RoHeJc+z8dd5e3zqPrbyLUmt/kmVehj1yRKEp97fw7f2u1Ywh+uVc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2u7EAAAA2gAAAA8AAAAAAAAAAAAAAAAAmAIAAGRycy9k&#10;b3ducmV2LnhtbFBLBQYAAAAABAAEAPUAAACJAwAAAAA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0E30CC" w:rsidRPr="00CA4BE3" w:rsidRDefault="002C4B09">
      <w:pPr>
        <w:spacing w:before="27"/>
        <w:ind w:left="1975" w:right="126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A4BE3">
        <w:rPr>
          <w:rFonts w:ascii="Times New Roman" w:hAnsi="Times New Roman"/>
          <w:i/>
          <w:sz w:val="18"/>
          <w:lang w:val="ru-RU"/>
        </w:rPr>
        <w:t>(подпись лечащего врача,</w:t>
      </w:r>
      <w:r w:rsidRPr="00CA4BE3">
        <w:rPr>
          <w:rFonts w:ascii="Times New Roman" w:hAnsi="Times New Roman"/>
          <w:i/>
          <w:spacing w:val="-11"/>
          <w:sz w:val="18"/>
          <w:lang w:val="ru-RU"/>
        </w:rPr>
        <w:t xml:space="preserve"> </w:t>
      </w:r>
      <w:r w:rsidRPr="00CA4BE3">
        <w:rPr>
          <w:rFonts w:ascii="Times New Roman" w:hAnsi="Times New Roman"/>
          <w:i/>
          <w:sz w:val="18"/>
          <w:lang w:val="ru-RU"/>
        </w:rPr>
        <w:t>Ф.И.О.)</w:t>
      </w:r>
    </w:p>
    <w:p w:rsidR="000E30CC" w:rsidRDefault="002C4B09">
      <w:pPr>
        <w:spacing w:before="30"/>
        <w:ind w:left="1979" w:right="12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М.П.</w:t>
      </w:r>
    </w:p>
    <w:p w:rsidR="000E30CC" w:rsidRDefault="000E30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0CC" w:rsidRDefault="000E30C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0E30CC" w:rsidRDefault="002C4B09">
      <w:pPr>
        <w:pStyle w:val="a3"/>
        <w:tabs>
          <w:tab w:val="left" w:pos="2720"/>
          <w:tab w:val="left" w:pos="4035"/>
        </w:tabs>
        <w:spacing w:before="72"/>
        <w:ind w:left="1562" w:right="663" w:firstLine="0"/>
      </w:pPr>
      <w:r>
        <w:t>Дата</w:t>
      </w:r>
      <w:r>
        <w:rPr>
          <w:spacing w:val="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 w:color="000000"/>
        </w:rPr>
        <w:t xml:space="preserve"> </w:t>
      </w:r>
      <w:r>
        <w:rPr>
          <w:spacing w:val="-5"/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 w:rsidR="00CE01D3">
        <w:rPr>
          <w:lang w:val="ru-RU"/>
        </w:rPr>
        <w:t>2</w:t>
      </w:r>
      <w:r>
        <w:t xml:space="preserve">  </w:t>
      </w:r>
      <w:r>
        <w:rPr>
          <w:spacing w:val="1"/>
        </w:rPr>
        <w:t xml:space="preserve"> </w:t>
      </w:r>
      <w:r>
        <w:t>г.</w:t>
      </w:r>
    </w:p>
    <w:sectPr w:rsidR="000E30CC">
      <w:type w:val="continuous"/>
      <w:pgSz w:w="11910" w:h="16840"/>
      <w:pgMar w:top="1940" w:right="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09" w:rsidRDefault="002C4B09">
      <w:r>
        <w:separator/>
      </w:r>
    </w:p>
  </w:endnote>
  <w:endnote w:type="continuationSeparator" w:id="0">
    <w:p w:rsidR="002C4B09" w:rsidRDefault="002C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09" w:rsidRDefault="002C4B09">
      <w:r>
        <w:separator/>
      </w:r>
    </w:p>
  </w:footnote>
  <w:footnote w:type="continuationSeparator" w:id="0">
    <w:p w:rsidR="002C4B09" w:rsidRDefault="002C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30" w:rsidRDefault="00721930" w:rsidP="00721930">
    <w:pPr>
      <w:pStyle w:val="a7"/>
      <w:ind w:right="284"/>
      <w:jc w:val="right"/>
      <w:rPr>
        <w:rFonts w:cs="Arial"/>
        <w:color w:val="3C4043"/>
        <w:sz w:val="21"/>
        <w:szCs w:val="21"/>
        <w:shd w:val="clear" w:color="auto" w:fill="FFFFFF"/>
      </w:rPr>
    </w:pPr>
  </w:p>
  <w:p w:rsidR="00972DCA" w:rsidRDefault="00721930" w:rsidP="00972DCA">
    <w:pPr>
      <w:pStyle w:val="a7"/>
      <w:ind w:right="284"/>
      <w:jc w:val="right"/>
      <w:rPr>
        <w:color w:val="494448"/>
        <w:w w:val="95"/>
      </w:rPr>
    </w:pPr>
    <w:r w:rsidRPr="005E5757">
      <w:rPr>
        <w:rFonts w:eastAsia="Times New Roman" w:cs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59264" behindDoc="1" locked="0" layoutInCell="1" allowOverlap="1" wp14:anchorId="2E1603E7" wp14:editId="1DA08684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600" cy="946800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757">
      <w:rPr>
        <w:rFonts w:cs="Arial"/>
        <w:color w:val="3C4043"/>
        <w:sz w:val="21"/>
        <w:szCs w:val="21"/>
        <w:shd w:val="clear" w:color="auto" w:fill="FFFFFF"/>
      </w:rPr>
      <w:t>1</w:t>
    </w:r>
    <w:r w:rsidR="00972DCA">
      <w:rPr>
        <w:rFonts w:cs="Arial"/>
        <w:color w:val="3C4043"/>
        <w:sz w:val="21"/>
        <w:szCs w:val="21"/>
        <w:shd w:val="clear" w:color="auto" w:fill="FFFFFF"/>
      </w:rPr>
      <w:t>15035</w:t>
    </w:r>
    <w:r w:rsidR="00972DCA">
      <w:rPr>
        <w:color w:val="494448"/>
        <w:spacing w:val="-15"/>
        <w:w w:val="95"/>
      </w:rPr>
      <w:t xml:space="preserve"> </w:t>
    </w:r>
    <w:r w:rsidR="00972DCA">
      <w:rPr>
        <w:color w:val="494448"/>
        <w:w w:val="95"/>
        <w:lang w:val="ru-RU"/>
      </w:rPr>
      <w:t>Москва</w:t>
    </w:r>
    <w:r w:rsidR="00972DCA">
      <w:rPr>
        <w:color w:val="494448"/>
        <w:spacing w:val="-13"/>
        <w:w w:val="95"/>
      </w:rPr>
      <w:t xml:space="preserve"> </w:t>
    </w:r>
    <w:r w:rsidR="00972DCA">
      <w:rPr>
        <w:color w:val="494448"/>
        <w:w w:val="95"/>
        <w:lang w:val="ru-RU"/>
      </w:rPr>
      <w:t>ул</w:t>
    </w:r>
    <w:r w:rsidR="00972DCA">
      <w:rPr>
        <w:color w:val="494448"/>
        <w:w w:val="95"/>
      </w:rPr>
      <w:t>.</w:t>
    </w:r>
    <w:r w:rsidR="00972DCA">
      <w:rPr>
        <w:color w:val="494448"/>
        <w:spacing w:val="-22"/>
        <w:w w:val="95"/>
      </w:rPr>
      <w:t xml:space="preserve"> </w:t>
    </w:r>
    <w:r w:rsidR="00972DCA">
      <w:rPr>
        <w:color w:val="494448"/>
        <w:w w:val="95"/>
        <w:lang w:val="ru-RU"/>
      </w:rPr>
      <w:t>Садовническая</w:t>
    </w:r>
    <w:r w:rsidR="00972DCA">
      <w:rPr>
        <w:color w:val="494448"/>
        <w:w w:val="95"/>
      </w:rPr>
      <w:t xml:space="preserve">, </w:t>
    </w:r>
    <w:r w:rsidR="00972DCA">
      <w:rPr>
        <w:color w:val="494448"/>
        <w:w w:val="95"/>
        <w:lang w:val="ru-RU"/>
      </w:rPr>
      <w:t>д</w:t>
    </w:r>
    <w:r w:rsidR="00972DCA">
      <w:rPr>
        <w:color w:val="494448"/>
        <w:w w:val="95"/>
      </w:rPr>
      <w:t>.11,</w:t>
    </w:r>
  </w:p>
  <w:p w:rsidR="00972DCA" w:rsidRDefault="00972DCA" w:rsidP="00972DCA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Стр</w:t>
    </w:r>
    <w:r>
      <w:rPr>
        <w:color w:val="494448"/>
        <w:w w:val="95"/>
      </w:rPr>
      <w:t xml:space="preserve">.2,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>
      <w:rPr>
        <w:color w:val="494448"/>
        <w:w w:val="95"/>
      </w:rPr>
      <w:t>13</w:t>
    </w:r>
    <w:r>
      <w:rPr>
        <w:color w:val="494448"/>
        <w:w w:val="95"/>
      </w:rPr>
      <w:br/>
      <w:t xml:space="preserve"> 11, building</w:t>
    </w:r>
    <w:r>
      <w:rPr>
        <w:color w:val="000000"/>
      </w:rPr>
      <w:t> </w:t>
    </w:r>
    <w:r>
      <w:rPr>
        <w:color w:val="494448"/>
        <w:w w:val="95"/>
      </w:rPr>
      <w:t xml:space="preserve">2, Sadovnicheskaya street, </w:t>
    </w:r>
    <w:r>
      <w:rPr>
        <w:rFonts w:cs="Arial"/>
        <w:color w:val="3C4043"/>
        <w:sz w:val="21"/>
        <w:szCs w:val="21"/>
        <w:shd w:val="clear" w:color="auto" w:fill="FFFFFF"/>
      </w:rPr>
      <w:t>115035</w:t>
    </w:r>
    <w:r>
      <w:rPr>
        <w:color w:val="494448"/>
        <w:w w:val="95"/>
      </w:rPr>
      <w:t>, Moscow, Russia</w:t>
    </w:r>
  </w:p>
  <w:p w:rsidR="00972DCA" w:rsidRDefault="00972DCA" w:rsidP="00972DCA">
    <w:pPr>
      <w:pStyle w:val="a7"/>
      <w:ind w:right="284"/>
      <w:jc w:val="right"/>
      <w:rPr>
        <w:color w:val="494448"/>
        <w:w w:val="95"/>
        <w:lang w:val="ru-RU"/>
      </w:rPr>
    </w:pPr>
    <w:r>
      <w:rPr>
        <w:color w:val="494448"/>
        <w:w w:val="95"/>
        <w:lang w:val="ru-RU"/>
      </w:rPr>
      <w:t>Тел</w:t>
    </w:r>
    <w:r>
      <w:rPr>
        <w:color w:val="494448"/>
        <w:w w:val="95"/>
      </w:rPr>
      <w:t>./</w:t>
    </w:r>
    <w:r>
      <w:rPr>
        <w:color w:val="494448"/>
        <w:w w:val="95"/>
        <w:lang w:val="ru-RU"/>
      </w:rPr>
      <w:t>Факс</w:t>
    </w:r>
    <w:r>
      <w:rPr>
        <w:color w:val="494448"/>
        <w:w w:val="95"/>
      </w:rPr>
      <w:t>, Tel./Fax +7 495 790 76 39</w:t>
    </w:r>
    <w:r>
      <w:rPr>
        <w:color w:val="494448"/>
        <w:w w:val="95"/>
        <w:lang w:val="ru-RU"/>
      </w:rPr>
      <w:t>, +7 495 106 22 44</w:t>
    </w:r>
  </w:p>
  <w:p w:rsidR="00972DCA" w:rsidRDefault="00972DCA" w:rsidP="00972DCA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 xml:space="preserve">E-mail: </w:t>
    </w:r>
    <w:hyperlink r:id="rId2" w:history="1">
      <w:r>
        <w:rPr>
          <w:rStyle w:val="a9"/>
          <w:color w:val="000000" w:themeColor="text1"/>
          <w:w w:val="95"/>
        </w:rPr>
        <w:t>info@dentalart.ru</w:t>
      </w:r>
    </w:hyperlink>
  </w:p>
  <w:p w:rsidR="00972DCA" w:rsidRDefault="00972DCA" w:rsidP="00972DCA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>
        <w:rPr>
          <w:rStyle w:val="a9"/>
          <w:color w:val="8ECFBD"/>
        </w:rPr>
        <w:t>www.dentalart.ru</w:t>
      </w:r>
    </w:hyperlink>
  </w:p>
  <w:p w:rsidR="00CA4BE3" w:rsidRPr="00364317" w:rsidRDefault="00CA4BE3" w:rsidP="00972DCA">
    <w:pPr>
      <w:pStyle w:val="a7"/>
      <w:ind w:right="284"/>
      <w:jc w:val="right"/>
    </w:pPr>
  </w:p>
  <w:p w:rsidR="000E30CC" w:rsidRDefault="000E30C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78FF"/>
    <w:multiLevelType w:val="hybridMultilevel"/>
    <w:tmpl w:val="23E8D4FA"/>
    <w:lvl w:ilvl="0" w:tplc="F446A168">
      <w:start w:val="1"/>
      <w:numFmt w:val="bullet"/>
      <w:lvlText w:val=""/>
      <w:lvlJc w:val="left"/>
      <w:pPr>
        <w:ind w:left="227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AA540DEA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2" w:tplc="0C5C75F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3" w:tplc="A08C8680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4" w:tplc="7400AAB8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5" w:tplc="C984659A">
      <w:start w:val="1"/>
      <w:numFmt w:val="bullet"/>
      <w:lvlText w:val="•"/>
      <w:lvlJc w:val="left"/>
      <w:pPr>
        <w:ind w:left="7023" w:hanging="360"/>
      </w:pPr>
      <w:rPr>
        <w:rFonts w:hint="default"/>
      </w:rPr>
    </w:lvl>
    <w:lvl w:ilvl="6" w:tplc="2CDECFE6">
      <w:start w:val="1"/>
      <w:numFmt w:val="bullet"/>
      <w:lvlText w:val="•"/>
      <w:lvlJc w:val="left"/>
      <w:pPr>
        <w:ind w:left="7971" w:hanging="360"/>
      </w:pPr>
      <w:rPr>
        <w:rFonts w:hint="default"/>
      </w:rPr>
    </w:lvl>
    <w:lvl w:ilvl="7" w:tplc="4EC2E5CC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  <w:lvl w:ilvl="8" w:tplc="83F60602">
      <w:start w:val="1"/>
      <w:numFmt w:val="bullet"/>
      <w:lvlText w:val="•"/>
      <w:lvlJc w:val="left"/>
      <w:pPr>
        <w:ind w:left="9869" w:hanging="360"/>
      </w:pPr>
      <w:rPr>
        <w:rFonts w:hint="default"/>
      </w:rPr>
    </w:lvl>
  </w:abstractNum>
  <w:abstractNum w:abstractNumId="1" w15:restartNumberingAfterBreak="0">
    <w:nsid w:val="77555BAB"/>
    <w:multiLevelType w:val="hybridMultilevel"/>
    <w:tmpl w:val="D32280CE"/>
    <w:lvl w:ilvl="0" w:tplc="ED70716E">
      <w:start w:val="1"/>
      <w:numFmt w:val="bullet"/>
      <w:lvlText w:val=""/>
      <w:lvlJc w:val="left"/>
      <w:pPr>
        <w:ind w:left="2282" w:hanging="360"/>
      </w:pPr>
      <w:rPr>
        <w:rFonts w:ascii="Symbol" w:eastAsia="Symbol" w:hAnsi="Symbol" w:hint="default"/>
        <w:w w:val="99"/>
      </w:rPr>
    </w:lvl>
    <w:lvl w:ilvl="1" w:tplc="FA3C593E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2" w:tplc="2622438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3" w:tplc="E326D6F0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4" w:tplc="724A1790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5" w:tplc="37F0708E">
      <w:start w:val="1"/>
      <w:numFmt w:val="bullet"/>
      <w:lvlText w:val="•"/>
      <w:lvlJc w:val="left"/>
      <w:pPr>
        <w:ind w:left="7023" w:hanging="360"/>
      </w:pPr>
      <w:rPr>
        <w:rFonts w:hint="default"/>
      </w:rPr>
    </w:lvl>
    <w:lvl w:ilvl="6" w:tplc="6950A9DA">
      <w:start w:val="1"/>
      <w:numFmt w:val="bullet"/>
      <w:lvlText w:val="•"/>
      <w:lvlJc w:val="left"/>
      <w:pPr>
        <w:ind w:left="7971" w:hanging="360"/>
      </w:pPr>
      <w:rPr>
        <w:rFonts w:hint="default"/>
      </w:rPr>
    </w:lvl>
    <w:lvl w:ilvl="7" w:tplc="87CE76CA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  <w:lvl w:ilvl="8" w:tplc="97E0F482">
      <w:start w:val="1"/>
      <w:numFmt w:val="bullet"/>
      <w:lvlText w:val="•"/>
      <w:lvlJc w:val="left"/>
      <w:pPr>
        <w:ind w:left="98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CC"/>
    <w:rsid w:val="000E30CC"/>
    <w:rsid w:val="002C4B09"/>
    <w:rsid w:val="00602E11"/>
    <w:rsid w:val="00721930"/>
    <w:rsid w:val="00882517"/>
    <w:rsid w:val="00972DCA"/>
    <w:rsid w:val="00CA4BE3"/>
    <w:rsid w:val="00CE01D3"/>
    <w:rsid w:val="00E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904F6586-E5E4-445D-89EE-E3726E5E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62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2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4B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BE3"/>
  </w:style>
  <w:style w:type="paragraph" w:styleId="a7">
    <w:name w:val="footer"/>
    <w:basedOn w:val="a"/>
    <w:link w:val="a8"/>
    <w:uiPriority w:val="99"/>
    <w:unhideWhenUsed/>
    <w:rsid w:val="00CA4B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BE3"/>
  </w:style>
  <w:style w:type="character" w:styleId="a9">
    <w:name w:val="Hyperlink"/>
    <w:basedOn w:val="a0"/>
    <w:uiPriority w:val="99"/>
    <w:unhideWhenUsed/>
    <w:rsid w:val="00CA4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Reception1</cp:lastModifiedBy>
  <cp:revision>3</cp:revision>
  <cp:lastPrinted>2015-12-14T12:14:00Z</cp:lastPrinted>
  <dcterms:created xsi:type="dcterms:W3CDTF">2020-03-22T15:52:00Z</dcterms:created>
  <dcterms:modified xsi:type="dcterms:W3CDTF">2020-08-17T11:02:00Z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2015-12-13T00:00:00Z</vt:filetime>
  </property>
</Properties>
</file>